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6E7A2" w14:textId="77777777" w:rsidR="002F4F2A" w:rsidRPr="006E69E4" w:rsidRDefault="000D2F36">
      <w:pPr>
        <w:pStyle w:val="Titel"/>
        <w:rPr>
          <w:lang w:val="en-US"/>
        </w:rPr>
      </w:pPr>
      <w:r w:rsidRPr="006E69E4">
        <w:rPr>
          <w:lang w:val="en-US"/>
        </w:rPr>
        <w:t>Further information on the electronic application for authorization Z</w:t>
      </w:r>
      <w:r w:rsidRPr="006E69E4">
        <w:rPr>
          <w:vertAlign w:val="subscript"/>
          <w:lang w:val="en-US"/>
        </w:rPr>
        <w:t>N</w:t>
      </w:r>
      <w:r w:rsidRPr="006E69E4">
        <w:rPr>
          <w:lang w:val="en-US"/>
        </w:rPr>
        <w:t xml:space="preserve"> for a biocidal product</w:t>
      </w:r>
    </w:p>
    <w:p w14:paraId="202101E1" w14:textId="246EBB90" w:rsidR="002F4F2A" w:rsidRPr="006E69E4" w:rsidRDefault="000D2F36">
      <w:pPr>
        <w:rPr>
          <w:lang w:val="en-US"/>
        </w:rPr>
      </w:pPr>
      <w:r w:rsidRPr="006E69E4">
        <w:rPr>
          <w:lang w:val="en-US"/>
        </w:rPr>
        <w:t xml:space="preserve">(Art. 7 para. 1 let. c and Art. 14 para. 2 let. d in connection with Annex 8 </w:t>
      </w:r>
      <w:hyperlink r:id="rId8" w:history="1">
        <w:hyperlink r:id="rId9" w:history="1">
          <w:r w:rsidR="00F05EB7" w:rsidRPr="006218F4">
            <w:rPr>
              <w:rStyle w:val="Hyperlink"/>
              <w:rFonts w:cs="Arial"/>
              <w:lang w:val="en-US"/>
            </w:rPr>
            <w:t>OBP</w:t>
          </w:r>
        </w:hyperlink>
        <w:r w:rsidRPr="006218F4">
          <w:rPr>
            <w:rStyle w:val="Hyperlink"/>
            <w:rFonts w:cs="Arial"/>
            <w:lang w:val="en-US"/>
          </w:rPr>
          <w:t>-</w:t>
        </w:r>
      </w:hyperlink>
      <w:r w:rsidRPr="006E69E4">
        <w:rPr>
          <w:lang w:val="en-US"/>
        </w:rPr>
        <w:t xml:space="preserve"> </w:t>
      </w:r>
      <w:r w:rsidR="006218F4">
        <w:rPr>
          <w:lang w:val="en-US"/>
        </w:rPr>
        <w:t>cc</w:t>
      </w:r>
      <w:r w:rsidRPr="006E69E4">
        <w:rPr>
          <w:lang w:val="en-US"/>
        </w:rPr>
        <w:t xml:space="preserve"> 813.12)</w:t>
      </w:r>
    </w:p>
    <w:p w14:paraId="2D51C7EA" w14:textId="77777777" w:rsidR="004941FC" w:rsidRPr="006E69E4" w:rsidRDefault="004941FC">
      <w:pPr>
        <w:rPr>
          <w:lang w:val="en-US"/>
        </w:rPr>
      </w:pPr>
    </w:p>
    <w:p w14:paraId="06CAB380" w14:textId="1C51731A" w:rsidR="00C424F6" w:rsidRDefault="00C424F6">
      <w:pPr>
        <w:rPr>
          <w:lang w:val="en-US"/>
        </w:rPr>
      </w:pPr>
    </w:p>
    <w:p w14:paraId="7BB96B02" w14:textId="77777777" w:rsidR="00E35510" w:rsidRPr="006E69E4" w:rsidRDefault="00E35510">
      <w:pPr>
        <w:rPr>
          <w:lang w:val="en-US"/>
        </w:rPr>
      </w:pPr>
    </w:p>
    <w:tbl>
      <w:tblPr>
        <w:tblStyle w:val="Tabellenraster"/>
        <w:tblW w:w="9322" w:type="dxa"/>
        <w:tblLook w:val="01E0" w:firstRow="1" w:lastRow="1" w:firstColumn="1" w:lastColumn="1" w:noHBand="0" w:noVBand="0"/>
      </w:tblPr>
      <w:tblGrid>
        <w:gridCol w:w="4267"/>
        <w:gridCol w:w="5055"/>
      </w:tblGrid>
      <w:tr w:rsidR="004941FC" w:rsidRPr="006E69E4" w14:paraId="77BC44FF" w14:textId="77777777" w:rsidTr="00F05EB7">
        <w:trPr>
          <w:trHeight w:val="1045"/>
        </w:trPr>
        <w:tc>
          <w:tcPr>
            <w:tcW w:w="9322" w:type="dxa"/>
            <w:gridSpan w:val="2"/>
          </w:tcPr>
          <w:p w14:paraId="2954DBDD" w14:textId="77777777" w:rsidR="002F4F2A" w:rsidRPr="006E69E4" w:rsidRDefault="000D2F36">
            <w:pPr>
              <w:pStyle w:val="berschrift1"/>
              <w:spacing w:before="120"/>
              <w:ind w:right="-96"/>
              <w:outlineLvl w:val="0"/>
              <w:rPr>
                <w:sz w:val="24"/>
                <w:szCs w:val="24"/>
              </w:rPr>
            </w:pPr>
            <w:r w:rsidRPr="006E69E4">
              <w:rPr>
                <w:sz w:val="24"/>
                <w:szCs w:val="24"/>
              </w:rPr>
              <w:t xml:space="preserve">A. Identity of the product </w:t>
            </w:r>
          </w:p>
          <w:p w14:paraId="37838720" w14:textId="77777777" w:rsidR="002F4F2A" w:rsidRPr="006E69E4" w:rsidRDefault="000D2F36">
            <w:pPr>
              <w:pStyle w:val="berschrift1"/>
              <w:spacing w:before="120" w:after="120"/>
              <w:ind w:right="-94"/>
              <w:outlineLvl w:val="0"/>
            </w:pPr>
            <w:r w:rsidRPr="006E69E4">
              <w:rPr>
                <w:kern w:val="0"/>
                <w:sz w:val="24"/>
                <w:szCs w:val="24"/>
              </w:rPr>
              <w:t>Trade name</w:t>
            </w:r>
            <w:r w:rsidRPr="006E69E4">
              <w:t xml:space="preserve">: </w:t>
            </w:r>
            <w:r w:rsidRPr="006E69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</w:p>
          <w:p w14:paraId="4BE3A84C" w14:textId="77777777" w:rsidR="002F4F2A" w:rsidRPr="006E69E4" w:rsidRDefault="000D2F36">
            <w:pPr>
              <w:ind w:right="-94"/>
              <w:rPr>
                <w:b/>
                <w:bCs/>
                <w:sz w:val="24"/>
                <w:szCs w:val="24"/>
              </w:rPr>
            </w:pPr>
            <w:proofErr w:type="spellStart"/>
            <w:r w:rsidRPr="006E69E4">
              <w:rPr>
                <w:b/>
                <w:bCs/>
                <w:sz w:val="24"/>
                <w:szCs w:val="24"/>
              </w:rPr>
              <w:t>CPID</w:t>
            </w:r>
            <w:proofErr w:type="spellEnd"/>
            <w:r w:rsidRPr="006E69E4">
              <w:t xml:space="preserve">: </w:t>
            </w:r>
            <w:r w:rsidRPr="006E69E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r w:rsidR="0027015C" w:rsidRPr="006E69E4">
              <w:t xml:space="preserve"> </w:t>
            </w:r>
          </w:p>
        </w:tc>
      </w:tr>
      <w:tr w:rsidR="004941FC" w:rsidRPr="006E69E4" w14:paraId="52137FD2" w14:textId="77777777" w:rsidTr="00F05EB7">
        <w:tc>
          <w:tcPr>
            <w:tcW w:w="9322" w:type="dxa"/>
            <w:gridSpan w:val="2"/>
          </w:tcPr>
          <w:p w14:paraId="0CAFDF3B" w14:textId="21925234" w:rsidR="002F4F2A" w:rsidRPr="006E69E4" w:rsidRDefault="000D2F36">
            <w:pPr>
              <w:pStyle w:val="berschrift2"/>
              <w:spacing w:before="60"/>
              <w:ind w:right="-94"/>
              <w:outlineLvl w:val="1"/>
            </w:pPr>
            <w:r w:rsidRPr="006E69E4">
              <w:rPr>
                <w:kern w:val="32"/>
              </w:rPr>
              <w:t xml:space="preserve">B. In Situ </w:t>
            </w:r>
            <w:r w:rsidR="00F05EB7" w:rsidRPr="006E69E4">
              <w:rPr>
                <w:kern w:val="32"/>
              </w:rPr>
              <w:t>generation</w:t>
            </w:r>
            <w:r w:rsidRPr="006E69E4">
              <w:t>:</w:t>
            </w:r>
          </w:p>
        </w:tc>
      </w:tr>
      <w:tr w:rsidR="004941FC" w:rsidRPr="006E69E4" w14:paraId="2E6D2308" w14:textId="77777777" w:rsidTr="00F05EB7">
        <w:tc>
          <w:tcPr>
            <w:tcW w:w="4267" w:type="dxa"/>
          </w:tcPr>
          <w:p w14:paraId="511B8DA1" w14:textId="77777777" w:rsidR="002F4F2A" w:rsidRPr="006E69E4" w:rsidRDefault="006218F4">
            <w:pPr>
              <w:spacing w:after="120"/>
              <w:ind w:right="-94"/>
            </w:pPr>
            <w:sdt>
              <w:sdtPr>
                <w:rPr>
                  <w:sz w:val="24"/>
                  <w:szCs w:val="24"/>
                </w:rPr>
                <w:id w:val="-1566099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 xml:space="preserve">Yes (describe): </w:t>
            </w:r>
            <w:r w:rsidR="004941FC" w:rsidRPr="006E69E4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941FC" w:rsidRPr="006E69E4">
              <w:instrText xml:space="preserve"> FORMTEXT </w:instrText>
            </w:r>
            <w:r w:rsidR="004941FC" w:rsidRPr="006E69E4">
              <w:fldChar w:fldCharType="separate"/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fldChar w:fldCharType="end"/>
            </w:r>
          </w:p>
        </w:tc>
        <w:tc>
          <w:tcPr>
            <w:tcW w:w="5055" w:type="dxa"/>
          </w:tcPr>
          <w:p w14:paraId="29153A5F" w14:textId="77777777" w:rsidR="002F4F2A" w:rsidRPr="006E69E4" w:rsidRDefault="006218F4">
            <w:pPr>
              <w:spacing w:after="120"/>
              <w:ind w:right="-94"/>
            </w:pPr>
            <w:sdt>
              <w:sdtPr>
                <w:rPr>
                  <w:sz w:val="24"/>
                  <w:szCs w:val="24"/>
                </w:rPr>
                <w:id w:val="-38734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9D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>No</w:t>
            </w:r>
          </w:p>
        </w:tc>
      </w:tr>
      <w:tr w:rsidR="004941FC" w:rsidRPr="006E69E4" w14:paraId="27F24F4D" w14:textId="77777777" w:rsidTr="00F05EB7">
        <w:tc>
          <w:tcPr>
            <w:tcW w:w="9322" w:type="dxa"/>
            <w:gridSpan w:val="2"/>
          </w:tcPr>
          <w:p w14:paraId="2BE5BF8D" w14:textId="77777777" w:rsidR="002F4F2A" w:rsidRPr="006E69E4" w:rsidRDefault="000D2F36">
            <w:pPr>
              <w:pStyle w:val="berschrift2"/>
              <w:spacing w:before="60"/>
              <w:ind w:right="-94"/>
              <w:outlineLvl w:val="1"/>
            </w:pPr>
            <w:r w:rsidRPr="006E69E4">
              <w:rPr>
                <w:kern w:val="32"/>
              </w:rPr>
              <w:t>C. Dilution:</w:t>
            </w:r>
          </w:p>
        </w:tc>
      </w:tr>
      <w:tr w:rsidR="004941FC" w:rsidRPr="006218F4" w14:paraId="34DBD9F8" w14:textId="77777777" w:rsidTr="00F05EB7">
        <w:tc>
          <w:tcPr>
            <w:tcW w:w="4267" w:type="dxa"/>
          </w:tcPr>
          <w:p w14:paraId="15D916F7" w14:textId="29DE8B46" w:rsidR="002F4F2A" w:rsidRPr="006E69E4" w:rsidRDefault="006218F4">
            <w:pPr>
              <w:spacing w:after="120"/>
              <w:ind w:left="284" w:right="-94" w:hanging="284"/>
            </w:pPr>
            <w:sdt>
              <w:sdtPr>
                <w:rPr>
                  <w:sz w:val="24"/>
                  <w:szCs w:val="24"/>
                </w:rPr>
                <w:id w:val="1776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 xml:space="preserve">The product must be </w:t>
            </w:r>
            <w:r w:rsidR="004941FC" w:rsidRPr="006E69E4">
              <w:br/>
              <w:t xml:space="preserve">diluted </w:t>
            </w:r>
            <w:r w:rsidR="00F05EB7" w:rsidRPr="006E69E4">
              <w:t xml:space="preserve">for use </w:t>
            </w:r>
            <w:r w:rsidR="004941FC" w:rsidRPr="006E69E4">
              <w:t xml:space="preserve">with: </w:t>
            </w:r>
            <w:bookmarkStart w:id="0" w:name="Text16"/>
            <w:r w:rsidR="004941FC" w:rsidRPr="006E69E4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941FC" w:rsidRPr="006E69E4">
              <w:instrText xml:space="preserve"> FORMTEXT </w:instrText>
            </w:r>
            <w:r w:rsidR="004941FC" w:rsidRPr="006E69E4">
              <w:fldChar w:fldCharType="separate"/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fldChar w:fldCharType="end"/>
            </w:r>
            <w:bookmarkEnd w:id="0"/>
          </w:p>
        </w:tc>
        <w:tc>
          <w:tcPr>
            <w:tcW w:w="5055" w:type="dxa"/>
          </w:tcPr>
          <w:p w14:paraId="4452BAFA" w14:textId="77777777" w:rsidR="002F4F2A" w:rsidRPr="006E69E4" w:rsidRDefault="006218F4">
            <w:pPr>
              <w:ind w:right="-94"/>
            </w:pPr>
            <w:sdt>
              <w:sdtPr>
                <w:rPr>
                  <w:sz w:val="24"/>
                  <w:szCs w:val="24"/>
                </w:rPr>
                <w:id w:val="195667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>The product is to be used undiluted</w:t>
            </w:r>
          </w:p>
        </w:tc>
      </w:tr>
      <w:tr w:rsidR="004941FC" w:rsidRPr="006E69E4" w14:paraId="5F2F0034" w14:textId="77777777" w:rsidTr="00F05EB7">
        <w:tc>
          <w:tcPr>
            <w:tcW w:w="9322" w:type="dxa"/>
            <w:gridSpan w:val="2"/>
          </w:tcPr>
          <w:p w14:paraId="7145CE11" w14:textId="77777777" w:rsidR="002F4F2A" w:rsidRPr="006E69E4" w:rsidRDefault="000D2F36">
            <w:pPr>
              <w:pStyle w:val="berschrift2"/>
              <w:ind w:right="-94"/>
              <w:outlineLvl w:val="1"/>
              <w:rPr>
                <w:kern w:val="32"/>
                <w:sz w:val="28"/>
                <w:szCs w:val="28"/>
              </w:rPr>
            </w:pPr>
            <w:r w:rsidRPr="006E69E4">
              <w:rPr>
                <w:kern w:val="32"/>
              </w:rPr>
              <w:t>D. Application rates</w:t>
            </w:r>
            <w:r w:rsidRPr="006E69E4">
              <w:rPr>
                <w:kern w:val="32"/>
                <w:sz w:val="28"/>
                <w:szCs w:val="28"/>
              </w:rPr>
              <w:t>:</w:t>
            </w:r>
          </w:p>
          <w:p w14:paraId="1DFF4D40" w14:textId="77777777" w:rsidR="002F4F2A" w:rsidRPr="006E69E4" w:rsidRDefault="000D2F36">
            <w:pPr>
              <w:ind w:right="-94"/>
            </w:pPr>
            <w:r w:rsidRPr="006E69E4">
              <w:t xml:space="preserve">Application concentration (for salts, emulsions, etc.): </w:t>
            </w:r>
            <w:bookmarkStart w:id="1" w:name="Text20"/>
            <w:r w:rsidRPr="006E69E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"/>
          </w:p>
          <w:p w14:paraId="66435974" w14:textId="11DBC6C4" w:rsidR="002F4F2A" w:rsidRPr="006E69E4" w:rsidRDefault="00F05EB7">
            <w:pPr>
              <w:ind w:right="-94"/>
            </w:pPr>
            <w:r w:rsidRPr="006E69E4">
              <w:t>Recommended dose rate for ready-to-use product (g/</w:t>
            </w:r>
            <w:proofErr w:type="spellStart"/>
            <w:r w:rsidRPr="006E69E4">
              <w:t>m</w:t>
            </w:r>
            <w:r w:rsidRPr="006E69E4">
              <w:rPr>
                <w:vertAlign w:val="superscript"/>
              </w:rPr>
              <w:t>2</w:t>
            </w:r>
            <w:proofErr w:type="spellEnd"/>
            <w:r w:rsidRPr="006E69E4">
              <w:t>, kg/</w:t>
            </w:r>
            <w:proofErr w:type="spellStart"/>
            <w:r w:rsidRPr="006E69E4">
              <w:t>m</w:t>
            </w:r>
            <w:r w:rsidRPr="006E69E4">
              <w:rPr>
                <w:vertAlign w:val="superscript"/>
              </w:rPr>
              <w:t>3</w:t>
            </w:r>
            <w:proofErr w:type="spellEnd"/>
            <w:r w:rsidRPr="006E69E4">
              <w:t>, mg/l, etc</w:t>
            </w:r>
            <w:r w:rsidR="000D2F36" w:rsidRPr="006E69E4">
              <w:t xml:space="preserve">.): </w:t>
            </w:r>
            <w:bookmarkStart w:id="2" w:name="Text21"/>
            <w:r w:rsidR="000D2F36" w:rsidRPr="006E69E4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0D2F36" w:rsidRPr="006E69E4">
              <w:instrText xml:space="preserve"> FORMTEXT </w:instrText>
            </w:r>
            <w:r w:rsidR="000D2F36" w:rsidRPr="006E69E4">
              <w:fldChar w:fldCharType="separate"/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fldChar w:fldCharType="end"/>
            </w:r>
            <w:bookmarkEnd w:id="2"/>
          </w:p>
          <w:p w14:paraId="40CBA2BD" w14:textId="77777777" w:rsidR="002F4F2A" w:rsidRPr="006E69E4" w:rsidRDefault="000D2F36">
            <w:pPr>
              <w:spacing w:after="120"/>
              <w:ind w:right="-94"/>
            </w:pPr>
            <w:r w:rsidRPr="006E69E4">
              <w:t xml:space="preserve">Number of treatments: </w:t>
            </w:r>
            <w:bookmarkStart w:id="3" w:name="Text22"/>
            <w:r w:rsidRPr="006E69E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"/>
          </w:p>
        </w:tc>
      </w:tr>
      <w:tr w:rsidR="004941FC" w:rsidRPr="006E69E4" w14:paraId="73F2688E" w14:textId="77777777" w:rsidTr="00F05EB7">
        <w:tc>
          <w:tcPr>
            <w:tcW w:w="9322" w:type="dxa"/>
            <w:gridSpan w:val="2"/>
          </w:tcPr>
          <w:p w14:paraId="2927B909" w14:textId="77777777" w:rsidR="002F4F2A" w:rsidRPr="006E69E4" w:rsidRDefault="000D2F36">
            <w:pPr>
              <w:pStyle w:val="berschrift1"/>
              <w:spacing w:before="60" w:after="120"/>
              <w:ind w:right="-94"/>
              <w:outlineLvl w:val="0"/>
              <w:rPr>
                <w:sz w:val="24"/>
                <w:szCs w:val="24"/>
              </w:rPr>
            </w:pPr>
            <w:r w:rsidRPr="006E69E4">
              <w:rPr>
                <w:sz w:val="24"/>
                <w:szCs w:val="24"/>
              </w:rPr>
              <w:t>E. Packing</w:t>
            </w:r>
          </w:p>
        </w:tc>
      </w:tr>
      <w:tr w:rsidR="004941FC" w:rsidRPr="006E69E4" w14:paraId="248F7234" w14:textId="77777777" w:rsidTr="00F05EB7">
        <w:tc>
          <w:tcPr>
            <w:tcW w:w="9322" w:type="dxa"/>
            <w:gridSpan w:val="2"/>
          </w:tcPr>
          <w:p w14:paraId="35A20B12" w14:textId="77777777" w:rsidR="002F4F2A" w:rsidRPr="006E69E4" w:rsidRDefault="001F7C1E">
            <w:pPr>
              <w:spacing w:after="120"/>
              <w:ind w:right="-94"/>
            </w:pPr>
            <w:r w:rsidRPr="006E69E4">
              <w:t>Packaging types and material</w:t>
            </w:r>
            <w:r w:rsidR="000D2F36" w:rsidRPr="006E69E4">
              <w:t xml:space="preserve">: </w:t>
            </w:r>
            <w:bookmarkStart w:id="4" w:name="Text23"/>
            <w:r w:rsidR="000D2F36" w:rsidRPr="006E69E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D2F36" w:rsidRPr="006E69E4">
              <w:instrText xml:space="preserve"> FORMTEXT </w:instrText>
            </w:r>
            <w:r w:rsidR="000D2F36" w:rsidRPr="006E69E4">
              <w:fldChar w:fldCharType="separate"/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fldChar w:fldCharType="end"/>
            </w:r>
            <w:bookmarkEnd w:id="4"/>
          </w:p>
        </w:tc>
      </w:tr>
      <w:tr w:rsidR="004941FC" w:rsidRPr="006E69E4" w14:paraId="2A639DC6" w14:textId="77777777" w:rsidTr="00F05EB7">
        <w:tc>
          <w:tcPr>
            <w:tcW w:w="9322" w:type="dxa"/>
            <w:gridSpan w:val="2"/>
          </w:tcPr>
          <w:p w14:paraId="2E1D055D" w14:textId="77777777" w:rsidR="002F4F2A" w:rsidRPr="006E69E4" w:rsidRDefault="000D2F36">
            <w:pPr>
              <w:spacing w:after="120"/>
              <w:ind w:right="-94"/>
            </w:pPr>
            <w:r w:rsidRPr="006E69E4">
              <w:t xml:space="preserve">Filling </w:t>
            </w:r>
            <w:r w:rsidR="001F7C1E" w:rsidRPr="006E69E4">
              <w:t>quantities</w:t>
            </w:r>
            <w:r w:rsidRPr="006E69E4">
              <w:t xml:space="preserve">: </w:t>
            </w:r>
            <w:bookmarkStart w:id="5" w:name="Text24"/>
            <w:r w:rsidRPr="006E69E4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5"/>
          </w:p>
        </w:tc>
      </w:tr>
      <w:tr w:rsidR="004941FC" w:rsidRPr="006E69E4" w14:paraId="3C1E73E8" w14:textId="77777777" w:rsidTr="00F05EB7">
        <w:tc>
          <w:tcPr>
            <w:tcW w:w="9322" w:type="dxa"/>
            <w:gridSpan w:val="2"/>
          </w:tcPr>
          <w:p w14:paraId="4AA8785D" w14:textId="77777777" w:rsidR="004941FC" w:rsidRPr="006E69E4" w:rsidRDefault="004941FC">
            <w:pPr>
              <w:spacing w:after="120"/>
              <w:ind w:right="-94"/>
            </w:pPr>
          </w:p>
        </w:tc>
      </w:tr>
    </w:tbl>
    <w:p w14:paraId="7751693D" w14:textId="77777777" w:rsidR="004941FC" w:rsidRPr="006E69E4" w:rsidRDefault="004941FC">
      <w:pPr>
        <w:rPr>
          <w:lang w:val="en-US"/>
        </w:rPr>
      </w:pPr>
      <w:r w:rsidRPr="006E69E4">
        <w:rPr>
          <w:b/>
          <w:bCs/>
          <w:lang w:val="en-US"/>
        </w:rPr>
        <w:br w:type="page"/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4941FC" w:rsidRPr="006218F4" w14:paraId="42540B50" w14:textId="77777777">
        <w:tc>
          <w:tcPr>
            <w:tcW w:w="9287" w:type="dxa"/>
          </w:tcPr>
          <w:p w14:paraId="2DF24529" w14:textId="005E05C3" w:rsidR="002F4F2A" w:rsidRPr="006E69E4" w:rsidRDefault="00641BA3">
            <w:pPr>
              <w:pStyle w:val="berschrift1"/>
              <w:spacing w:before="120" w:after="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F</w:t>
            </w:r>
            <w:r w:rsidR="000D2F36" w:rsidRPr="006E69E4">
              <w:rPr>
                <w:sz w:val="24"/>
                <w:szCs w:val="24"/>
                <w:lang w:val="en-US"/>
              </w:rPr>
              <w:t xml:space="preserve">. Proposals for classification and labeling according to </w:t>
            </w:r>
            <w:r w:rsidR="00F05EB7" w:rsidRPr="006E69E4">
              <w:rPr>
                <w:sz w:val="24"/>
                <w:szCs w:val="24"/>
                <w:lang w:val="en-US"/>
              </w:rPr>
              <w:t>r</w:t>
            </w:r>
            <w:r w:rsidR="000D2F36" w:rsidRPr="006E69E4">
              <w:rPr>
                <w:sz w:val="24"/>
                <w:szCs w:val="24"/>
                <w:lang w:val="en-US"/>
              </w:rPr>
              <w:t xml:space="preserve">egulation (EC) </w:t>
            </w:r>
            <w:proofErr w:type="spellStart"/>
            <w:r w:rsidR="000D2F36" w:rsidRPr="006E69E4">
              <w:rPr>
                <w:sz w:val="24"/>
                <w:szCs w:val="24"/>
                <w:lang w:val="en-US"/>
              </w:rPr>
              <w:t>No.1272</w:t>
            </w:r>
            <w:proofErr w:type="spellEnd"/>
            <w:r w:rsidR="000D2F36" w:rsidRPr="006E69E4">
              <w:rPr>
                <w:sz w:val="24"/>
                <w:szCs w:val="24"/>
                <w:lang w:val="en-US"/>
              </w:rPr>
              <w:t>/2008 (CLP Regulation)</w:t>
            </w:r>
          </w:p>
        </w:tc>
      </w:tr>
      <w:tr w:rsidR="004941FC" w:rsidRPr="006218F4" w14:paraId="3EF60A71" w14:textId="77777777">
        <w:tc>
          <w:tcPr>
            <w:tcW w:w="9287" w:type="dxa"/>
            <w:tcBorders>
              <w:bottom w:val="nil"/>
            </w:tcBorders>
          </w:tcPr>
          <w:p w14:paraId="16E7A1B6" w14:textId="4BBF859D" w:rsidR="00F05EB7" w:rsidRPr="006E69E4" w:rsidRDefault="006218F4" w:rsidP="00F05EB7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358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05EB7" w:rsidRPr="006E69E4">
              <w:rPr>
                <w:lang w:val="en-US"/>
              </w:rPr>
              <w:t xml:space="preserve">The classification of the biocidal product </w:t>
            </w:r>
            <w:r w:rsidR="00F05EB7" w:rsidRPr="006E69E4">
              <w:rPr>
                <w:u w:val="single"/>
                <w:lang w:val="en-US"/>
              </w:rPr>
              <w:t>does not match</w:t>
            </w:r>
            <w:r w:rsidR="00F05EB7" w:rsidRPr="006E69E4">
              <w:rPr>
                <w:lang w:val="en-US"/>
              </w:rPr>
              <w:t xml:space="preserve"> the result of the calculation method</w:t>
            </w:r>
            <w:r w:rsidR="00F05EB7" w:rsidRPr="006E69E4">
              <w:rPr>
                <w:rStyle w:val="Funotenzeichen"/>
                <w:lang w:val="en-US"/>
              </w:rPr>
              <w:footnoteReference w:id="1"/>
            </w:r>
          </w:p>
          <w:p w14:paraId="4F338DF8" w14:textId="77777777" w:rsidR="00F05EB7" w:rsidRPr="006E69E4" w:rsidRDefault="00F05EB7" w:rsidP="00F05EB7">
            <w:pPr>
              <w:rPr>
                <w:lang w:val="en-US"/>
              </w:rPr>
            </w:pPr>
          </w:p>
          <w:p w14:paraId="07DA4E8B" w14:textId="77777777" w:rsidR="00F05EB7" w:rsidRPr="006E69E4" w:rsidRDefault="00F05EB7" w:rsidP="00F05EB7">
            <w:pPr>
              <w:rPr>
                <w:lang w:val="en-US"/>
              </w:rPr>
            </w:pPr>
            <w:r w:rsidRPr="006E69E4">
              <w:rPr>
                <w:lang w:val="en-US"/>
              </w:rPr>
              <w:t xml:space="preserve">In this case, the classification method used must be stated and if applicable supplemented by comments on the test methods (product data) or information on the reference product (bridging) [separate enclosure]. Any endpoints that produce a deviation from the result of the calculation method must be stated. </w:t>
            </w:r>
          </w:p>
          <w:p w14:paraId="5379EE4F" w14:textId="5D03F01A" w:rsidR="002F4F2A" w:rsidRPr="006E69E4" w:rsidRDefault="000D2F36">
            <w:pPr>
              <w:rPr>
                <w:lang w:val="en-US"/>
              </w:rPr>
            </w:pPr>
            <w:r w:rsidRPr="006E69E4">
              <w:rPr>
                <w:lang w:val="en-US"/>
              </w:rPr>
              <w:br/>
            </w:r>
          </w:p>
          <w:p w14:paraId="07B8287D" w14:textId="77777777" w:rsidR="004941FC" w:rsidRPr="006E69E4" w:rsidRDefault="004941FC">
            <w:pPr>
              <w:rPr>
                <w:lang w:val="en-US"/>
              </w:rPr>
            </w:pPr>
          </w:p>
        </w:tc>
      </w:tr>
      <w:tr w:rsidR="00F05EB7" w:rsidRPr="006218F4" w14:paraId="6C5FF191" w14:textId="77777777">
        <w:trPr>
          <w:trHeight w:val="498"/>
        </w:trPr>
        <w:tc>
          <w:tcPr>
            <w:tcW w:w="9287" w:type="dxa"/>
            <w:tcBorders>
              <w:top w:val="nil"/>
            </w:tcBorders>
          </w:tcPr>
          <w:p w14:paraId="7FFB7261" w14:textId="69212584" w:rsidR="00F05EB7" w:rsidRPr="006E69E4" w:rsidRDefault="00F05EB7" w:rsidP="00F05EB7">
            <w:pPr>
              <w:rPr>
                <w:lang w:val="en-US"/>
              </w:rPr>
            </w:pPr>
            <w:r w:rsidRPr="006E69E4">
              <w:rPr>
                <w:lang w:val="en-US"/>
              </w:rPr>
              <w:t xml:space="preserve">Special labelling according to </w:t>
            </w:r>
            <w:hyperlink r:id="rId10" w:history="1">
              <w:r w:rsidRPr="006E69E4">
                <w:rPr>
                  <w:rStyle w:val="Hyperlink"/>
                  <w:rFonts w:cs="Arial"/>
                  <w:lang w:val="en-US"/>
                </w:rPr>
                <w:t xml:space="preserve">Annexes </w:t>
              </w:r>
              <w:proofErr w:type="spellStart"/>
              <w:r w:rsidRPr="006E69E4">
                <w:rPr>
                  <w:rStyle w:val="Hyperlink"/>
                  <w:rFonts w:cs="Arial"/>
                  <w:lang w:val="en-US"/>
                </w:rPr>
                <w:t>ORRChem</w:t>
              </w:r>
              <w:proofErr w:type="spellEnd"/>
            </w:hyperlink>
            <w:r w:rsidRPr="006E69E4">
              <w:rPr>
                <w:lang w:val="en-US"/>
              </w:rPr>
              <w:t xml:space="preserve">: </w:t>
            </w:r>
            <w:r w:rsidRPr="006E69E4">
              <w:rPr>
                <w:lang w:val="en-US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r w:rsidRPr="006E69E4">
              <w:rPr>
                <w:lang w:val="en-US"/>
              </w:rPr>
              <w:instrText xml:space="preserve"> FORMTEXT </w:instrText>
            </w:r>
            <w:r w:rsidRPr="006E69E4">
              <w:rPr>
                <w:lang w:val="en-US"/>
              </w:rPr>
            </w:r>
            <w:r w:rsidRPr="006E69E4">
              <w:rPr>
                <w:lang w:val="en-US"/>
              </w:rPr>
              <w:fldChar w:fldCharType="separate"/>
            </w:r>
            <w:r w:rsidRPr="006E69E4">
              <w:rPr>
                <w:noProof/>
                <w:lang w:val="en-US"/>
              </w:rPr>
              <w:t> </w:t>
            </w:r>
            <w:r w:rsidRPr="006E69E4">
              <w:rPr>
                <w:noProof/>
                <w:lang w:val="en-US"/>
              </w:rPr>
              <w:t> </w:t>
            </w:r>
            <w:r w:rsidRPr="006E69E4">
              <w:rPr>
                <w:noProof/>
                <w:lang w:val="en-US"/>
              </w:rPr>
              <w:t> </w:t>
            </w:r>
            <w:r w:rsidRPr="006E69E4">
              <w:rPr>
                <w:noProof/>
                <w:lang w:val="en-US"/>
              </w:rPr>
              <w:t> </w:t>
            </w:r>
            <w:r w:rsidRPr="006E69E4">
              <w:rPr>
                <w:noProof/>
                <w:lang w:val="en-US"/>
              </w:rPr>
              <w:t> </w:t>
            </w:r>
            <w:r w:rsidRPr="006E69E4">
              <w:rPr>
                <w:lang w:val="en-US"/>
              </w:rPr>
              <w:fldChar w:fldCharType="end"/>
            </w:r>
          </w:p>
        </w:tc>
      </w:tr>
      <w:tr w:rsidR="00F05EB7" w:rsidRPr="006218F4" w14:paraId="5559862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  <w:tcBorders>
              <w:top w:val="single" w:sz="4" w:space="0" w:color="auto"/>
            </w:tcBorders>
          </w:tcPr>
          <w:p w14:paraId="37C32B1B" w14:textId="31422E1E" w:rsidR="00F05EB7" w:rsidRPr="006E69E4" w:rsidRDefault="00F05EB7" w:rsidP="00F05EB7">
            <w:pPr>
              <w:spacing w:before="120" w:after="120"/>
              <w:rPr>
                <w:b/>
                <w:bCs/>
                <w:lang w:val="en-US"/>
              </w:rPr>
            </w:pPr>
            <w:r w:rsidRPr="006E69E4">
              <w:rPr>
                <w:b/>
                <w:lang w:val="en-US"/>
              </w:rPr>
              <w:t>The processing of applications is subject to costs as specified in Annex II section 1.3 of the Ordinance on Charges for Enforcement of Chemicals Legislation (</w:t>
            </w:r>
            <w:proofErr w:type="spellStart"/>
            <w:r w:rsidR="006218F4">
              <w:fldChar w:fldCharType="begin"/>
            </w:r>
            <w:r w:rsidR="006218F4" w:rsidRPr="006218F4">
              <w:rPr>
                <w:lang w:val="en-US"/>
              </w:rPr>
              <w:instrText xml:space="preserve"> HYPERLINK "http://www.admin.ch/ch/d/sr/c813_153_1.html" </w:instrText>
            </w:r>
            <w:r w:rsidR="006218F4">
              <w:fldChar w:fldCharType="separate"/>
            </w:r>
            <w:r w:rsidRPr="006E69E4">
              <w:rPr>
                <w:rStyle w:val="Hyperlink"/>
                <w:b/>
                <w:lang w:val="en-US"/>
              </w:rPr>
              <w:t>ChemGebV</w:t>
            </w:r>
            <w:proofErr w:type="spellEnd"/>
            <w:r w:rsidR="006218F4">
              <w:rPr>
                <w:rStyle w:val="Hyperlink"/>
                <w:b/>
                <w:lang w:val="en-US"/>
              </w:rPr>
              <w:fldChar w:fldCharType="end"/>
            </w:r>
            <w:r w:rsidRPr="006E69E4">
              <w:rPr>
                <w:b/>
                <w:lang w:val="en-US"/>
              </w:rPr>
              <w:t xml:space="preserve">, </w:t>
            </w:r>
            <w:r w:rsidR="006218F4">
              <w:rPr>
                <w:b/>
                <w:lang w:val="en-US"/>
              </w:rPr>
              <w:t>cc</w:t>
            </w:r>
            <w:r w:rsidRPr="006E69E4">
              <w:rPr>
                <w:b/>
                <w:lang w:val="en-US"/>
              </w:rPr>
              <w:t xml:space="preserve"> 813.153.1).</w:t>
            </w:r>
          </w:p>
        </w:tc>
      </w:tr>
      <w:tr w:rsidR="00F05EB7" w:rsidRPr="006218F4" w14:paraId="1576E4D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7" w:type="dxa"/>
          </w:tcPr>
          <w:p w14:paraId="7DFC0858" w14:textId="77777777" w:rsidR="00F05EB7" w:rsidRPr="006E69E4" w:rsidRDefault="00F05EB7" w:rsidP="00F05EB7">
            <w:pPr>
              <w:spacing w:before="120" w:after="120"/>
              <w:rPr>
                <w:b/>
                <w:lang w:val="en-US"/>
              </w:rPr>
            </w:pPr>
            <w:r w:rsidRPr="006E69E4">
              <w:rPr>
                <w:b/>
                <w:lang w:val="en-US"/>
              </w:rPr>
              <w:t>Forms which have not been completed in full are subject to additional costs.</w:t>
            </w:r>
          </w:p>
          <w:p w14:paraId="48D90A4F" w14:textId="77777777" w:rsidR="00F05EB7" w:rsidRPr="006E69E4" w:rsidRDefault="00F05EB7" w:rsidP="00F05EB7">
            <w:pPr>
              <w:spacing w:before="120" w:after="120"/>
              <w:rPr>
                <w:b/>
                <w:lang w:val="en-US"/>
              </w:rPr>
            </w:pPr>
          </w:p>
          <w:p w14:paraId="496D59BB" w14:textId="77777777" w:rsidR="00F05EB7" w:rsidRPr="006E69E4" w:rsidRDefault="00F05EB7" w:rsidP="00F05EB7">
            <w:pPr>
              <w:spacing w:before="120" w:after="120"/>
              <w:rPr>
                <w:b/>
                <w:lang w:val="en-US"/>
              </w:rPr>
            </w:pPr>
          </w:p>
          <w:p w14:paraId="03183D65" w14:textId="77777777" w:rsidR="00F05EB7" w:rsidRPr="006E69E4" w:rsidRDefault="00F05EB7" w:rsidP="00F05EB7">
            <w:pPr>
              <w:rPr>
                <w:noProof/>
                <w:lang w:val="en-US"/>
              </w:rPr>
            </w:pPr>
            <w:r w:rsidRPr="006E69E4">
              <w:rPr>
                <w:noProof/>
                <w:lang w:val="en-US"/>
              </w:rPr>
              <w:t xml:space="preserve">Disclaimer : </w:t>
            </w:r>
            <w:hyperlink r:id="rId11" w:history="1">
              <w:r w:rsidRPr="006E69E4">
                <w:rPr>
                  <w:rStyle w:val="Hyperlink"/>
                  <w:noProof/>
                  <w:lang w:val="en-US"/>
                </w:rPr>
                <w:t>www.disclaimer.admin.ch/terms_and_conditions.html</w:t>
              </w:r>
            </w:hyperlink>
          </w:p>
          <w:p w14:paraId="53F7F2BA" w14:textId="77777777" w:rsidR="00F05EB7" w:rsidRPr="006E69E4" w:rsidRDefault="00F05EB7" w:rsidP="00F05EB7">
            <w:pPr>
              <w:rPr>
                <w:lang w:val="en-US"/>
              </w:rPr>
            </w:pPr>
          </w:p>
          <w:p w14:paraId="6A27BBC3" w14:textId="77777777" w:rsidR="00F05EB7" w:rsidRPr="006E69E4" w:rsidRDefault="00F05EB7" w:rsidP="00F05EB7">
            <w:pPr>
              <w:spacing w:before="120" w:after="120"/>
              <w:rPr>
                <w:b/>
                <w:lang w:val="en-US"/>
              </w:rPr>
            </w:pPr>
          </w:p>
          <w:p w14:paraId="4F19379A" w14:textId="77777777" w:rsidR="00F05EB7" w:rsidRPr="006E69E4" w:rsidRDefault="00F05EB7" w:rsidP="00F05EB7">
            <w:pPr>
              <w:spacing w:before="120" w:after="120"/>
              <w:rPr>
                <w:b/>
                <w:bCs/>
                <w:lang w:val="en-US"/>
              </w:rPr>
            </w:pPr>
          </w:p>
        </w:tc>
      </w:tr>
    </w:tbl>
    <w:p w14:paraId="0D34DF8D" w14:textId="77777777" w:rsidR="002F4F2A" w:rsidRPr="006E69E4" w:rsidRDefault="000D2F36">
      <w:pPr>
        <w:pStyle w:val="Titel"/>
        <w:rPr>
          <w:b w:val="0"/>
          <w:bCs w:val="0"/>
          <w:sz w:val="28"/>
          <w:szCs w:val="28"/>
          <w:lang w:val="en-US"/>
        </w:rPr>
      </w:pPr>
      <w:r w:rsidRPr="006E69E4">
        <w:rPr>
          <w:lang w:val="en-US"/>
        </w:rPr>
        <w:br w:type="page"/>
        <w:t xml:space="preserve">Annex 1 </w:t>
      </w:r>
      <w:r w:rsidRPr="006E69E4">
        <w:rPr>
          <w:b w:val="0"/>
          <w:sz w:val="28"/>
          <w:szCs w:val="28"/>
          <w:lang w:val="en-US"/>
        </w:rPr>
        <w:t>Disinfectants (product type 1-4)</w:t>
      </w:r>
    </w:p>
    <w:p w14:paraId="4070CB7C" w14:textId="77777777" w:rsidR="004941FC" w:rsidRPr="006E69E4" w:rsidRDefault="004941FC">
      <w:pPr>
        <w:rPr>
          <w:lang w:val="en-US"/>
        </w:rPr>
      </w:pPr>
    </w:p>
    <w:tbl>
      <w:tblPr>
        <w:tblStyle w:val="Tabellenraster"/>
        <w:tblW w:w="0" w:type="auto"/>
        <w:shd w:val="clear" w:color="auto" w:fill="FFFFFF" w:themeFill="background1"/>
        <w:tblLook w:val="01E0" w:firstRow="1" w:lastRow="1" w:firstColumn="1" w:lastColumn="1" w:noHBand="0" w:noVBand="0"/>
      </w:tblPr>
      <w:tblGrid>
        <w:gridCol w:w="4521"/>
        <w:gridCol w:w="443"/>
        <w:gridCol w:w="1766"/>
        <w:gridCol w:w="2331"/>
      </w:tblGrid>
      <w:tr w:rsidR="004941FC" w:rsidRPr="006E69E4" w14:paraId="7464A33C" w14:textId="77777777" w:rsidTr="00F05EB7">
        <w:tc>
          <w:tcPr>
            <w:tcW w:w="9061" w:type="dxa"/>
            <w:gridSpan w:val="4"/>
            <w:tcBorders>
              <w:bottom w:val="nil"/>
            </w:tcBorders>
            <w:shd w:val="clear" w:color="auto" w:fill="FFFFFF" w:themeFill="background1"/>
          </w:tcPr>
          <w:p w14:paraId="423B34C8" w14:textId="77777777" w:rsidR="002F4F2A" w:rsidRPr="006E69E4" w:rsidRDefault="000D2F36">
            <w:pPr>
              <w:pStyle w:val="berschrift2"/>
              <w:outlineLvl w:val="1"/>
            </w:pPr>
            <w:r w:rsidRPr="006E69E4">
              <w:t>Effective against:</w:t>
            </w:r>
          </w:p>
        </w:tc>
      </w:tr>
      <w:tr w:rsidR="004941FC" w:rsidRPr="006E69E4" w14:paraId="59CB5FD7" w14:textId="77777777" w:rsidTr="00F05EB7"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53D7390B" w14:textId="4862B479" w:rsidR="002F4F2A" w:rsidRPr="006E69E4" w:rsidRDefault="006218F4">
            <w:sdt>
              <w:sdtPr>
                <w:rPr>
                  <w:sz w:val="24"/>
                  <w:szCs w:val="24"/>
                </w:rPr>
                <w:id w:val="-1346784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 Fungi and yeast, specify</w:t>
            </w:r>
            <w:r w:rsidR="004941FC" w:rsidRPr="006E69E4">
              <w:t xml:space="preserve">: </w:t>
            </w:r>
            <w:bookmarkStart w:id="6" w:name="Text167"/>
            <w:r w:rsidR="004941FC" w:rsidRPr="006E69E4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="004941FC" w:rsidRPr="006E69E4">
              <w:instrText xml:space="preserve"> FORMTEXT </w:instrText>
            </w:r>
            <w:r w:rsidR="004941FC" w:rsidRPr="006E69E4">
              <w:fldChar w:fldCharType="separate"/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fldChar w:fldCharType="end"/>
            </w:r>
            <w:bookmarkEnd w:id="6"/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2B44BC4" w14:textId="77777777" w:rsidR="002F4F2A" w:rsidRPr="006E69E4" w:rsidRDefault="006218F4">
            <w:sdt>
              <w:sdtPr>
                <w:rPr>
                  <w:sz w:val="24"/>
                  <w:szCs w:val="24"/>
                </w:rPr>
                <w:id w:val="17861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>Bacteria</w:t>
            </w:r>
          </w:p>
        </w:tc>
      </w:tr>
      <w:tr w:rsidR="004941FC" w:rsidRPr="006E69E4" w14:paraId="5C29729E" w14:textId="77777777" w:rsidTr="00F05EB7"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6A289971" w14:textId="77777777" w:rsidR="002F4F2A" w:rsidRPr="006E69E4" w:rsidRDefault="006218F4">
            <w:sdt>
              <w:sdtPr>
                <w:rPr>
                  <w:sz w:val="24"/>
                  <w:szCs w:val="24"/>
                </w:rPr>
                <w:id w:val="-2090610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 xml:space="preserve">Viruses, enveloped, specify: </w:t>
            </w:r>
            <w:bookmarkStart w:id="7" w:name="Text168"/>
            <w:r w:rsidR="004941FC" w:rsidRPr="006E69E4"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="004941FC" w:rsidRPr="006E69E4">
              <w:instrText xml:space="preserve"> FORMTEXT </w:instrText>
            </w:r>
            <w:r w:rsidR="004941FC" w:rsidRPr="006E69E4">
              <w:fldChar w:fldCharType="separate"/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fldChar w:fldCharType="end"/>
            </w:r>
            <w:bookmarkEnd w:id="7"/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F60EC10" w14:textId="77777777" w:rsidR="00F05EB7" w:rsidRPr="006E69E4" w:rsidRDefault="006218F4">
            <w:sdt>
              <w:sdtPr>
                <w:rPr>
                  <w:sz w:val="24"/>
                  <w:szCs w:val="24"/>
                </w:rPr>
                <w:id w:val="-241340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 xml:space="preserve">Mycobacteria </w:t>
            </w:r>
          </w:p>
          <w:p w14:paraId="329368D5" w14:textId="45C4F531" w:rsidR="002F4F2A" w:rsidRPr="006E69E4" w:rsidRDefault="006218F4">
            <w:sdt>
              <w:sdtPr>
                <w:rPr>
                  <w:sz w:val="24"/>
                  <w:szCs w:val="24"/>
                </w:rPr>
                <w:id w:val="69928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rPr>
                <w:sz w:val="24"/>
                <w:szCs w:val="24"/>
              </w:rPr>
              <w:t>S</w:t>
            </w:r>
            <w:r w:rsidR="000D2F36" w:rsidRPr="006E69E4">
              <w:t>pores</w:t>
            </w:r>
          </w:p>
        </w:tc>
      </w:tr>
      <w:tr w:rsidR="004941FC" w:rsidRPr="006E69E4" w14:paraId="0BA585B7" w14:textId="77777777" w:rsidTr="00F05EB7">
        <w:tc>
          <w:tcPr>
            <w:tcW w:w="45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D1EFCED" w14:textId="35C897A4" w:rsidR="002F4F2A" w:rsidRPr="006E69E4" w:rsidRDefault="006218F4">
            <w:sdt>
              <w:sdtPr>
                <w:rPr>
                  <w:sz w:val="24"/>
                  <w:szCs w:val="24"/>
                </w:rPr>
                <w:id w:val="157648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 Viruses, non-enveloped, specify</w:t>
            </w:r>
            <w:r w:rsidR="004941FC" w:rsidRPr="006E69E4">
              <w:t xml:space="preserve">: </w:t>
            </w:r>
            <w:bookmarkStart w:id="8" w:name="Text169"/>
            <w:r w:rsidR="004941FC" w:rsidRPr="006E69E4"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 w:rsidR="004941FC" w:rsidRPr="006E69E4">
              <w:instrText xml:space="preserve"> FORMTEXT </w:instrText>
            </w:r>
            <w:r w:rsidR="004941FC" w:rsidRPr="006E69E4">
              <w:fldChar w:fldCharType="separate"/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rPr>
                <w:noProof/>
              </w:rPr>
              <w:t> </w:t>
            </w:r>
            <w:r w:rsidR="004941FC" w:rsidRPr="006E69E4">
              <w:fldChar w:fldCharType="end"/>
            </w:r>
            <w:bookmarkEnd w:id="8"/>
          </w:p>
        </w:tc>
        <w:tc>
          <w:tcPr>
            <w:tcW w:w="4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8D9EEA8" w14:textId="6CCF8C86" w:rsidR="002F4F2A" w:rsidRPr="006E69E4" w:rsidRDefault="006218F4">
            <w:sdt>
              <w:sdtPr>
                <w:rPr>
                  <w:sz w:val="24"/>
                  <w:szCs w:val="24"/>
                </w:rPr>
                <w:id w:val="187080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0D2F36" w:rsidRPr="006E69E4">
              <w:t xml:space="preserve">Other, </w:t>
            </w:r>
            <w:bookmarkStart w:id="9" w:name="Text170"/>
            <w:r w:rsidR="006E69E4" w:rsidRPr="006E69E4">
              <w:t>specify:</w:t>
            </w:r>
            <w:r w:rsidR="000D2F36" w:rsidRPr="006E69E4">
              <w:t xml:space="preserve"> </w:t>
            </w:r>
            <w:r w:rsidR="000D2F36" w:rsidRPr="006E69E4"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 w:rsidR="000D2F36" w:rsidRPr="006E69E4">
              <w:instrText xml:space="preserve"> FORMTEXT </w:instrText>
            </w:r>
            <w:r w:rsidR="000D2F36" w:rsidRPr="006E69E4">
              <w:fldChar w:fldCharType="separate"/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rPr>
                <w:noProof/>
              </w:rPr>
              <w:t> </w:t>
            </w:r>
            <w:r w:rsidR="000D2F36" w:rsidRPr="006E69E4">
              <w:fldChar w:fldCharType="end"/>
            </w:r>
            <w:bookmarkEnd w:id="9"/>
          </w:p>
        </w:tc>
      </w:tr>
      <w:tr w:rsidR="004941FC" w:rsidRPr="006218F4" w14:paraId="01CA0A11" w14:textId="77777777" w:rsidTr="00F05EB7">
        <w:tc>
          <w:tcPr>
            <w:tcW w:w="90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7796C" w14:textId="77777777" w:rsidR="002F4F2A" w:rsidRPr="006E69E4" w:rsidRDefault="006218F4">
            <w:pPr>
              <w:spacing w:after="120"/>
            </w:pPr>
            <w:sdt>
              <w:sdtPr>
                <w:rPr>
                  <w:sz w:val="24"/>
                  <w:szCs w:val="24"/>
                </w:rPr>
                <w:id w:val="431246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4941FC" w:rsidRPr="006E69E4">
              <w:t>Mandatory efficacy tests are enclosed</w:t>
            </w:r>
          </w:p>
        </w:tc>
      </w:tr>
      <w:tr w:rsidR="004941FC" w:rsidRPr="006218F4" w14:paraId="174F748C" w14:textId="77777777" w:rsidTr="00F05EB7">
        <w:tc>
          <w:tcPr>
            <w:tcW w:w="49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EF0DBE2" w14:textId="77777777" w:rsidR="002F4F2A" w:rsidRPr="006E69E4" w:rsidRDefault="000D2F36">
            <w:r w:rsidRPr="006E69E4">
              <w:t>Tested target organisms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303F4D" w14:textId="77777777" w:rsidR="002F4F2A" w:rsidRPr="006E69E4" w:rsidRDefault="000D2F36">
            <w:r w:rsidRPr="006E69E4">
              <w:t xml:space="preserve">No. of </w:t>
            </w:r>
            <w:r w:rsidR="004941FC" w:rsidRPr="006E69E4">
              <w:t>standards used (</w:t>
            </w:r>
            <w:proofErr w:type="spellStart"/>
            <w:r w:rsidR="004941FC" w:rsidRPr="006E69E4">
              <w:t>EN</w:t>
            </w:r>
            <w:proofErr w:type="spellEnd"/>
            <w:r w:rsidR="004941FC" w:rsidRPr="006E69E4">
              <w:t xml:space="preserve">, </w:t>
            </w:r>
            <w:proofErr w:type="spellStart"/>
            <w:r w:rsidR="004941FC" w:rsidRPr="006E69E4">
              <w:t>DGHM</w:t>
            </w:r>
            <w:proofErr w:type="spellEnd"/>
            <w:r w:rsidR="004941FC" w:rsidRPr="006E69E4">
              <w:t xml:space="preserve">, </w:t>
            </w:r>
            <w:proofErr w:type="spellStart"/>
            <w:r w:rsidR="004941FC" w:rsidRPr="006E69E4">
              <w:t>AFNOR</w:t>
            </w:r>
            <w:proofErr w:type="spellEnd"/>
            <w:r w:rsidR="004941FC" w:rsidRPr="006E69E4">
              <w:t xml:space="preserve">, </w:t>
            </w:r>
            <w:proofErr w:type="spellStart"/>
            <w:r w:rsidR="004941FC" w:rsidRPr="006E69E4">
              <w:t>DVG</w:t>
            </w:r>
            <w:proofErr w:type="spellEnd"/>
            <w:r w:rsidR="004941FC" w:rsidRPr="006E69E4">
              <w:t>)</w:t>
            </w:r>
          </w:p>
        </w:tc>
        <w:tc>
          <w:tcPr>
            <w:tcW w:w="233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F9416C" w14:textId="77777777" w:rsidR="002F4F2A" w:rsidRPr="006E69E4" w:rsidRDefault="000D2F36">
            <w:r w:rsidRPr="006E69E4">
              <w:t>Results:</w:t>
            </w:r>
            <w:r w:rsidRPr="006E69E4">
              <w:br/>
              <w:t xml:space="preserve"> Use concentrations and minimum exposure times.</w:t>
            </w:r>
          </w:p>
        </w:tc>
      </w:tr>
      <w:tr w:rsidR="00F05EB7" w:rsidRPr="006E69E4" w14:paraId="371AF3E5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46183BF1" w14:textId="1CA635AC" w:rsidR="00F05EB7" w:rsidRPr="006E69E4" w:rsidRDefault="00F05EB7" w:rsidP="00F05EB7">
            <w:pPr>
              <w:ind w:left="284"/>
            </w:pPr>
            <w:r w:rsidRPr="006E69E4">
              <w:t>Tested target organisms</w:t>
            </w:r>
            <w:r w:rsidRPr="006E69E4">
              <w:tab/>
            </w:r>
          </w:p>
        </w:tc>
        <w:tc>
          <w:tcPr>
            <w:tcW w:w="1766" w:type="dxa"/>
            <w:shd w:val="clear" w:color="auto" w:fill="FFFFFF" w:themeFill="background1"/>
          </w:tcPr>
          <w:p w14:paraId="2AC07261" w14:textId="384E164D" w:rsidR="00F05EB7" w:rsidRPr="006E69E4" w:rsidRDefault="00F05EB7" w:rsidP="00F05EB7">
            <w:r w:rsidRPr="006E69E4">
              <w:t>Numbers of standards used (</w:t>
            </w:r>
            <w:proofErr w:type="spellStart"/>
            <w:r w:rsidRPr="006E69E4">
              <w:t>EN</w:t>
            </w:r>
            <w:proofErr w:type="spellEnd"/>
            <w:r w:rsidRPr="006E69E4">
              <w:t xml:space="preserve">, </w:t>
            </w:r>
            <w:proofErr w:type="spellStart"/>
            <w:r w:rsidRPr="006E69E4">
              <w:t>DGHM</w:t>
            </w:r>
            <w:proofErr w:type="spellEnd"/>
            <w:r w:rsidRPr="006E69E4">
              <w:t xml:space="preserve">, </w:t>
            </w:r>
            <w:proofErr w:type="spellStart"/>
            <w:r w:rsidRPr="006E69E4">
              <w:t>AFNOR</w:t>
            </w:r>
            <w:proofErr w:type="spellEnd"/>
            <w:r w:rsidRPr="006E69E4">
              <w:t xml:space="preserve">, </w:t>
            </w:r>
            <w:proofErr w:type="spellStart"/>
            <w:r w:rsidRPr="006E69E4">
              <w:t>DVG</w:t>
            </w:r>
            <w:proofErr w:type="spellEnd"/>
            <w:r w:rsidRPr="006E69E4">
              <w:t xml:space="preserve">) </w:t>
            </w:r>
          </w:p>
        </w:tc>
        <w:tc>
          <w:tcPr>
            <w:tcW w:w="2331" w:type="dxa"/>
            <w:shd w:val="clear" w:color="auto" w:fill="FFFFFF" w:themeFill="background1"/>
          </w:tcPr>
          <w:p w14:paraId="607CF21C" w14:textId="77777777" w:rsidR="00F05EB7" w:rsidRPr="006E69E4" w:rsidRDefault="00F05EB7" w:rsidP="00F05EB7">
            <w:r w:rsidRPr="006E69E4">
              <w:t xml:space="preserve">Results: </w:t>
            </w:r>
          </w:p>
          <w:p w14:paraId="33F0C74F" w14:textId="346108F8" w:rsidR="00F05EB7" w:rsidRPr="006E69E4" w:rsidRDefault="00F05EB7" w:rsidP="00F05EB7">
            <w:r w:rsidRPr="006E69E4">
              <w:t>application concentrations and minimum application times</w:t>
            </w:r>
          </w:p>
        </w:tc>
      </w:tr>
      <w:bookmarkStart w:id="10" w:name="Kontrollkästchen110"/>
      <w:tr w:rsidR="00F05EB7" w:rsidRPr="006E69E4" w14:paraId="5B23431F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3A0BD60" w14:textId="01C90549" w:rsidR="00F05EB7" w:rsidRPr="006E69E4" w:rsidRDefault="006218F4" w:rsidP="00F05EB7">
            <w:pPr>
              <w:ind w:firstLine="284"/>
            </w:pPr>
            <w:sdt>
              <w:sdtPr>
                <w:rPr>
                  <w:sz w:val="24"/>
                  <w:szCs w:val="24"/>
                </w:rPr>
                <w:id w:val="-132349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Bacteria</w:t>
            </w:r>
            <w:r w:rsidR="00F05EB7" w:rsidRPr="006E69E4">
              <w:br/>
              <w:t xml:space="preserve">     </w:t>
            </w:r>
            <w:sdt>
              <w:sdtPr>
                <w:rPr>
                  <w:sz w:val="24"/>
                  <w:szCs w:val="24"/>
                </w:rPr>
                <w:id w:val="-11213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 Quantitative suspension tests. Phase 1 / Step 2.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fldChar w:fldCharType="end"/>
            </w:r>
            <w:bookmarkEnd w:id="10"/>
          </w:p>
        </w:tc>
        <w:bookmarkStart w:id="11" w:name="Text173"/>
        <w:tc>
          <w:tcPr>
            <w:tcW w:w="1766" w:type="dxa"/>
            <w:shd w:val="clear" w:color="auto" w:fill="FFFFFF" w:themeFill="background1"/>
          </w:tcPr>
          <w:p w14:paraId="788E009C" w14:textId="7D4D3480" w:rsidR="00F05EB7" w:rsidRPr="006E69E4" w:rsidRDefault="00F05EB7" w:rsidP="00F05EB7">
            <w:r w:rsidRPr="006E69E4"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1"/>
          </w:p>
        </w:tc>
        <w:bookmarkStart w:id="12" w:name="Text174"/>
        <w:tc>
          <w:tcPr>
            <w:tcW w:w="2331" w:type="dxa"/>
            <w:shd w:val="clear" w:color="auto" w:fill="FFFFFF" w:themeFill="background1"/>
          </w:tcPr>
          <w:p w14:paraId="7ABA60DF" w14:textId="683E65B0" w:rsidR="00F05EB7" w:rsidRPr="006E69E4" w:rsidRDefault="00F05EB7" w:rsidP="00F05EB7">
            <w:r w:rsidRPr="006E69E4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2"/>
          </w:p>
        </w:tc>
      </w:tr>
      <w:bookmarkStart w:id="13" w:name="Kontrollkästchen112"/>
      <w:tr w:rsidR="00F05EB7" w:rsidRPr="006E69E4" w14:paraId="0932E340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4D0A3FD1" w14:textId="1A3CB791" w:rsidR="00F05EB7" w:rsidRPr="006E69E4" w:rsidRDefault="006218F4" w:rsidP="00F05EB7">
            <w:pPr>
              <w:ind w:firstLine="284"/>
            </w:pPr>
            <w:sdt>
              <w:sdtPr>
                <w:rPr>
                  <w:sz w:val="24"/>
                  <w:szCs w:val="24"/>
                </w:rPr>
                <w:id w:val="176642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Bacteria</w:t>
            </w:r>
            <w:r w:rsidR="00F05EB7" w:rsidRPr="006E69E4">
              <w:br/>
              <w:t xml:space="preserve">     </w:t>
            </w:r>
            <w:sdt>
              <w:sdtPr>
                <w:rPr>
                  <w:sz w:val="24"/>
                  <w:szCs w:val="24"/>
                </w:rPr>
                <w:id w:val="78231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 Practical tests. Phase 2 / Step 2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fldChar w:fldCharType="end"/>
            </w:r>
            <w:r w:rsidR="00F05EB7" w:rsidRPr="006E69E4">
              <w:t xml:space="preserve"> </w:t>
            </w:r>
            <w:bookmarkEnd w:id="13"/>
          </w:p>
        </w:tc>
        <w:bookmarkStart w:id="14" w:name="Text177"/>
        <w:tc>
          <w:tcPr>
            <w:tcW w:w="1766" w:type="dxa"/>
            <w:shd w:val="clear" w:color="auto" w:fill="FFFFFF" w:themeFill="background1"/>
          </w:tcPr>
          <w:p w14:paraId="1D3F0BB2" w14:textId="5D14D8FD" w:rsidR="00F05EB7" w:rsidRPr="006E69E4" w:rsidRDefault="00F05EB7" w:rsidP="00F05EB7">
            <w:r w:rsidRPr="006E69E4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4"/>
          </w:p>
        </w:tc>
        <w:bookmarkStart w:id="15" w:name="Text178"/>
        <w:tc>
          <w:tcPr>
            <w:tcW w:w="2331" w:type="dxa"/>
            <w:shd w:val="clear" w:color="auto" w:fill="FFFFFF" w:themeFill="background1"/>
          </w:tcPr>
          <w:p w14:paraId="16B06C2E" w14:textId="28A98C2C" w:rsidR="00F05EB7" w:rsidRPr="006E69E4" w:rsidRDefault="00F05EB7" w:rsidP="00F05EB7">
            <w:r w:rsidRPr="006E69E4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5"/>
          </w:p>
        </w:tc>
      </w:tr>
      <w:bookmarkStart w:id="16" w:name="Kontrollkästchen114"/>
      <w:tr w:rsidR="00F05EB7" w:rsidRPr="006E69E4" w14:paraId="333B0AFD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46BD94B" w14:textId="23A0C6D8" w:rsidR="00F05EB7" w:rsidRPr="006E69E4" w:rsidRDefault="006218F4" w:rsidP="00F05EB7">
            <w:pPr>
              <w:ind w:left="306"/>
            </w:pPr>
            <w:sdt>
              <w:sdtPr>
                <w:rPr>
                  <w:sz w:val="24"/>
                  <w:szCs w:val="24"/>
                </w:rPr>
                <w:id w:val="-73716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Fungi</w:t>
            </w:r>
            <w:r w:rsidR="00F05EB7" w:rsidRPr="006E69E4">
              <w:br/>
              <w:t xml:space="preserve">     </w:t>
            </w:r>
            <w:sdt>
              <w:sdtPr>
                <w:rPr>
                  <w:sz w:val="24"/>
                  <w:szCs w:val="24"/>
                </w:rPr>
                <w:id w:val="-1778785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General fungicide. Phase 2/ Step 1. 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t> </w:t>
            </w:r>
            <w:r w:rsidR="00F05EB7" w:rsidRPr="006E69E4">
              <w:fldChar w:fldCharType="end"/>
            </w:r>
            <w:bookmarkEnd w:id="16"/>
          </w:p>
        </w:tc>
        <w:bookmarkStart w:id="17" w:name="Text179"/>
        <w:tc>
          <w:tcPr>
            <w:tcW w:w="1766" w:type="dxa"/>
            <w:shd w:val="clear" w:color="auto" w:fill="FFFFFF" w:themeFill="background1"/>
          </w:tcPr>
          <w:p w14:paraId="687C0170" w14:textId="25FF1E5B" w:rsidR="00F05EB7" w:rsidRPr="006E69E4" w:rsidRDefault="00F05EB7" w:rsidP="00F05EB7">
            <w:r w:rsidRPr="006E69E4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7"/>
          </w:p>
        </w:tc>
        <w:bookmarkStart w:id="18" w:name="Text180"/>
        <w:tc>
          <w:tcPr>
            <w:tcW w:w="2331" w:type="dxa"/>
            <w:shd w:val="clear" w:color="auto" w:fill="FFFFFF" w:themeFill="background1"/>
          </w:tcPr>
          <w:p w14:paraId="785014CE" w14:textId="473C53C3" w:rsidR="00F05EB7" w:rsidRPr="006E69E4" w:rsidRDefault="00F05EB7" w:rsidP="00F05EB7">
            <w:r w:rsidRPr="006E69E4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18"/>
          </w:p>
        </w:tc>
      </w:tr>
      <w:bookmarkStart w:id="19" w:name="Kontrollkästchen116"/>
      <w:tr w:rsidR="00F05EB7" w:rsidRPr="006E69E4" w14:paraId="35375AD1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48526A90" w14:textId="2CF5DAFA" w:rsidR="00F05EB7" w:rsidRPr="006E69E4" w:rsidRDefault="006218F4" w:rsidP="00F05EB7">
            <w:pPr>
              <w:ind w:firstLine="284"/>
            </w:pPr>
            <w:sdt>
              <w:sdtPr>
                <w:rPr>
                  <w:sz w:val="24"/>
                  <w:szCs w:val="24"/>
                </w:rPr>
                <w:id w:val="-126621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Mycobacteria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fldChar w:fldCharType="end"/>
            </w:r>
            <w:bookmarkEnd w:id="19"/>
          </w:p>
        </w:tc>
        <w:bookmarkStart w:id="20" w:name="Text181"/>
        <w:tc>
          <w:tcPr>
            <w:tcW w:w="1766" w:type="dxa"/>
            <w:shd w:val="clear" w:color="auto" w:fill="FFFFFF" w:themeFill="background1"/>
          </w:tcPr>
          <w:p w14:paraId="1CCEFDA4" w14:textId="394485CE" w:rsidR="00F05EB7" w:rsidRPr="006E69E4" w:rsidRDefault="00F05EB7" w:rsidP="00F05EB7">
            <w:r w:rsidRPr="006E69E4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0"/>
          </w:p>
        </w:tc>
        <w:bookmarkStart w:id="21" w:name="Text182"/>
        <w:tc>
          <w:tcPr>
            <w:tcW w:w="2331" w:type="dxa"/>
            <w:shd w:val="clear" w:color="auto" w:fill="FFFFFF" w:themeFill="background1"/>
          </w:tcPr>
          <w:p w14:paraId="4BE54290" w14:textId="3F7E41B6" w:rsidR="00F05EB7" w:rsidRPr="006E69E4" w:rsidRDefault="00F05EB7" w:rsidP="00F05EB7">
            <w:r w:rsidRPr="006E69E4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1"/>
          </w:p>
        </w:tc>
      </w:tr>
      <w:bookmarkStart w:id="22" w:name="Kontrollkästchen117"/>
      <w:tr w:rsidR="00F05EB7" w:rsidRPr="006E69E4" w14:paraId="2C8B7FC4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515D7DF5" w14:textId="03A52DB1" w:rsidR="00F05EB7" w:rsidRPr="006E69E4" w:rsidRDefault="006218F4" w:rsidP="00F05EB7">
            <w:pPr>
              <w:ind w:left="284"/>
            </w:pPr>
            <w:sdt>
              <w:sdtPr>
                <w:rPr>
                  <w:sz w:val="24"/>
                  <w:szCs w:val="24"/>
                </w:rPr>
                <w:id w:val="502092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Viruses, enveloped</w:t>
            </w:r>
            <w:r w:rsidR="00F05EB7" w:rsidRPr="006E69E4">
              <w:br/>
              <w:t xml:space="preserve">According to </w:t>
            </w:r>
            <w:proofErr w:type="spellStart"/>
            <w:r w:rsidR="00F05EB7" w:rsidRPr="006E69E4">
              <w:t>EN</w:t>
            </w:r>
            <w:proofErr w:type="spellEnd"/>
            <w:r w:rsidR="00F05EB7" w:rsidRPr="006E69E4">
              <w:t xml:space="preserve"> standards.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fldChar w:fldCharType="end"/>
            </w:r>
            <w:bookmarkEnd w:id="22"/>
          </w:p>
        </w:tc>
        <w:bookmarkStart w:id="23" w:name="Text186"/>
        <w:tc>
          <w:tcPr>
            <w:tcW w:w="1766" w:type="dxa"/>
            <w:shd w:val="clear" w:color="auto" w:fill="FFFFFF" w:themeFill="background1"/>
          </w:tcPr>
          <w:p w14:paraId="0AB5F846" w14:textId="65639EEE" w:rsidR="00F05EB7" w:rsidRPr="006E69E4" w:rsidRDefault="00F05EB7" w:rsidP="00F05EB7">
            <w:r w:rsidRPr="006E69E4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3"/>
          </w:p>
        </w:tc>
        <w:bookmarkStart w:id="24" w:name="Text187"/>
        <w:tc>
          <w:tcPr>
            <w:tcW w:w="2331" w:type="dxa"/>
            <w:shd w:val="clear" w:color="auto" w:fill="FFFFFF" w:themeFill="background1"/>
          </w:tcPr>
          <w:p w14:paraId="020247DC" w14:textId="38753A6A" w:rsidR="00F05EB7" w:rsidRPr="006E69E4" w:rsidRDefault="00F05EB7" w:rsidP="00F05EB7">
            <w:r w:rsidRPr="006E69E4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4"/>
          </w:p>
        </w:tc>
      </w:tr>
      <w:bookmarkStart w:id="25" w:name="Kontrollkästchen118"/>
      <w:tr w:rsidR="00F05EB7" w:rsidRPr="006E69E4" w14:paraId="217B9CC1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2399C4B" w14:textId="04F6E8D1" w:rsidR="00F05EB7" w:rsidRPr="006E69E4" w:rsidRDefault="006218F4" w:rsidP="00F05EB7">
            <w:pPr>
              <w:ind w:left="284"/>
            </w:pPr>
            <w:sdt>
              <w:sdtPr>
                <w:rPr>
                  <w:sz w:val="24"/>
                  <w:szCs w:val="24"/>
                </w:rPr>
                <w:id w:val="152883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Viruses, non-enveloped</w:t>
            </w:r>
            <w:r w:rsidR="00F05EB7" w:rsidRPr="006E69E4">
              <w:br/>
              <w:t xml:space="preserve">According to </w:t>
            </w:r>
            <w:proofErr w:type="spellStart"/>
            <w:r w:rsidR="00F05EB7" w:rsidRPr="006E69E4">
              <w:t>EN</w:t>
            </w:r>
            <w:proofErr w:type="spellEnd"/>
            <w:r w:rsidR="00F05EB7" w:rsidRPr="006E69E4">
              <w:t xml:space="preserve"> standards.</w:t>
            </w:r>
            <w:r w:rsidR="00F05EB7" w:rsidRPr="006E69E4">
              <w:br/>
              <w:t xml:space="preserve">Tested target organisms: </w:t>
            </w:r>
            <w:r w:rsidR="00F05EB7" w:rsidRPr="006E69E4"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fldChar w:fldCharType="end"/>
            </w:r>
            <w:bookmarkEnd w:id="25"/>
          </w:p>
        </w:tc>
        <w:bookmarkStart w:id="26" w:name="Text188"/>
        <w:tc>
          <w:tcPr>
            <w:tcW w:w="1766" w:type="dxa"/>
            <w:shd w:val="clear" w:color="auto" w:fill="FFFFFF" w:themeFill="background1"/>
          </w:tcPr>
          <w:p w14:paraId="272DDD50" w14:textId="22DBF2F4" w:rsidR="00F05EB7" w:rsidRPr="006E69E4" w:rsidRDefault="00F05EB7" w:rsidP="00F05EB7">
            <w:r w:rsidRPr="006E69E4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6"/>
          </w:p>
        </w:tc>
        <w:bookmarkStart w:id="27" w:name="Text189"/>
        <w:tc>
          <w:tcPr>
            <w:tcW w:w="2331" w:type="dxa"/>
            <w:shd w:val="clear" w:color="auto" w:fill="FFFFFF" w:themeFill="background1"/>
          </w:tcPr>
          <w:p w14:paraId="2590077A" w14:textId="1CBD0BCD" w:rsidR="00F05EB7" w:rsidRPr="006E69E4" w:rsidRDefault="00F05EB7" w:rsidP="00F05EB7">
            <w:r w:rsidRPr="006E69E4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7"/>
          </w:p>
        </w:tc>
      </w:tr>
      <w:bookmarkStart w:id="28" w:name="Kontrollkästchen119"/>
      <w:tr w:rsidR="00F05EB7" w:rsidRPr="006E69E4" w14:paraId="5B682373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17213103" w14:textId="62EE0BFD" w:rsidR="00F05EB7" w:rsidRPr="006E69E4" w:rsidRDefault="006218F4" w:rsidP="00F05EB7">
            <w:pPr>
              <w:ind w:firstLine="284"/>
            </w:pPr>
            <w:sdt>
              <w:sdtPr>
                <w:rPr>
                  <w:sz w:val="24"/>
                  <w:szCs w:val="24"/>
                </w:rPr>
                <w:id w:val="159205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 xml:space="preserve">Spores </w:t>
            </w:r>
            <w:r w:rsidR="00F05EB7" w:rsidRPr="006E69E4">
              <w:br/>
              <w:t>Tested target organisms:</w:t>
            </w:r>
            <w:r w:rsidR="00F05EB7" w:rsidRPr="006E69E4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fldChar w:fldCharType="end"/>
            </w:r>
            <w:bookmarkEnd w:id="28"/>
          </w:p>
        </w:tc>
        <w:bookmarkStart w:id="29" w:name="Text193"/>
        <w:tc>
          <w:tcPr>
            <w:tcW w:w="1766" w:type="dxa"/>
            <w:shd w:val="clear" w:color="auto" w:fill="FFFFFF" w:themeFill="background1"/>
          </w:tcPr>
          <w:p w14:paraId="6F6208FE" w14:textId="0679189E" w:rsidR="00F05EB7" w:rsidRPr="006E69E4" w:rsidRDefault="00F05EB7" w:rsidP="00F05EB7">
            <w:r w:rsidRPr="006E69E4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29"/>
          </w:p>
        </w:tc>
        <w:bookmarkStart w:id="30" w:name="Text194"/>
        <w:tc>
          <w:tcPr>
            <w:tcW w:w="2331" w:type="dxa"/>
            <w:shd w:val="clear" w:color="auto" w:fill="FFFFFF" w:themeFill="background1"/>
          </w:tcPr>
          <w:p w14:paraId="1EFFEE5D" w14:textId="42964DDB" w:rsidR="00F05EB7" w:rsidRPr="006E69E4" w:rsidRDefault="00F05EB7" w:rsidP="00F05EB7">
            <w:r w:rsidRPr="006E69E4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0"/>
          </w:p>
        </w:tc>
      </w:tr>
      <w:bookmarkStart w:id="31" w:name="OLE_LINK2"/>
      <w:tr w:rsidR="00F05EB7" w:rsidRPr="006E69E4" w14:paraId="14261750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41EACA8" w14:textId="4B1A56C5" w:rsidR="00F05EB7" w:rsidRPr="006E69E4" w:rsidRDefault="006218F4" w:rsidP="00F05EB7">
            <w:sdt>
              <w:sdtPr>
                <w:rPr>
                  <w:sz w:val="24"/>
                  <w:szCs w:val="24"/>
                </w:rPr>
                <w:id w:val="188297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To nebulize or evaporate</w:t>
            </w:r>
            <w:bookmarkEnd w:id="31"/>
            <w:r w:rsidR="00F05EB7" w:rsidRPr="006E69E4">
              <w:t>. Practical tests</w:t>
            </w:r>
          </w:p>
          <w:p w14:paraId="329C1A9C" w14:textId="7A2BBA7C" w:rsidR="00F05EB7" w:rsidRPr="006E69E4" w:rsidRDefault="00F05EB7" w:rsidP="00F05EB7">
            <w:r w:rsidRPr="006E69E4">
              <w:t xml:space="preserve">     tested target </w:t>
            </w:r>
            <w:r w:rsidR="006E69E4" w:rsidRPr="006E69E4">
              <w:t>organisms</w:t>
            </w:r>
            <w:r w:rsidRPr="006E69E4">
              <w:t xml:space="preserve">: </w:t>
            </w:r>
            <w:r w:rsidRPr="006E69E4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</w:p>
        </w:tc>
        <w:tc>
          <w:tcPr>
            <w:tcW w:w="1766" w:type="dxa"/>
            <w:shd w:val="clear" w:color="auto" w:fill="FFFFFF" w:themeFill="background1"/>
          </w:tcPr>
          <w:p w14:paraId="438024E9" w14:textId="77777777" w:rsidR="00F05EB7" w:rsidRPr="006E69E4" w:rsidRDefault="00F05EB7" w:rsidP="00F05EB7">
            <w:proofErr w:type="spellStart"/>
            <w:r w:rsidRPr="006E69E4">
              <w:t>AFNOR</w:t>
            </w:r>
            <w:proofErr w:type="spellEnd"/>
            <w:r w:rsidRPr="006E69E4">
              <w:t xml:space="preserve"> NF</w:t>
            </w:r>
          </w:p>
          <w:p w14:paraId="29B5AD7D" w14:textId="2614E5BF" w:rsidR="00F05EB7" w:rsidRPr="006E69E4" w:rsidRDefault="00F05EB7" w:rsidP="00F05EB7">
            <w:r w:rsidRPr="006E69E4">
              <w:t>T 72-281</w:t>
            </w:r>
          </w:p>
        </w:tc>
        <w:tc>
          <w:tcPr>
            <w:tcW w:w="2331" w:type="dxa"/>
            <w:shd w:val="clear" w:color="auto" w:fill="FFFFFF" w:themeFill="background1"/>
          </w:tcPr>
          <w:p w14:paraId="39CD4D95" w14:textId="0ABEA7D5" w:rsidR="00F05EB7" w:rsidRPr="006E69E4" w:rsidRDefault="00F05EB7" w:rsidP="00F05EB7">
            <w:r w:rsidRPr="006E69E4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</w:p>
        </w:tc>
      </w:tr>
      <w:bookmarkStart w:id="32" w:name="Kontrollkästchen120"/>
      <w:tr w:rsidR="00F05EB7" w:rsidRPr="006E69E4" w14:paraId="625F8927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3619CA72" w14:textId="04F5B17B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85146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Hygienic hand disinfection. Practical tests</w:t>
            </w:r>
            <w:bookmarkEnd w:id="32"/>
          </w:p>
        </w:tc>
        <w:tc>
          <w:tcPr>
            <w:tcW w:w="1766" w:type="dxa"/>
            <w:shd w:val="clear" w:color="auto" w:fill="FFFFFF" w:themeFill="background1"/>
          </w:tcPr>
          <w:p w14:paraId="16784412" w14:textId="1C9FB23E" w:rsidR="00F05EB7" w:rsidRPr="006E69E4" w:rsidRDefault="00F05EB7" w:rsidP="00F05EB7">
            <w:proofErr w:type="spellStart"/>
            <w:r w:rsidRPr="006E69E4">
              <w:t>EN1500</w:t>
            </w:r>
            <w:proofErr w:type="spellEnd"/>
          </w:p>
        </w:tc>
        <w:bookmarkStart w:id="33" w:name="Text195"/>
        <w:tc>
          <w:tcPr>
            <w:tcW w:w="2331" w:type="dxa"/>
            <w:shd w:val="clear" w:color="auto" w:fill="FFFFFF" w:themeFill="background1"/>
          </w:tcPr>
          <w:p w14:paraId="1ED8130C" w14:textId="684AC2F7" w:rsidR="00F05EB7" w:rsidRPr="006E69E4" w:rsidRDefault="00F05EB7" w:rsidP="00F05EB7">
            <w:r w:rsidRPr="006E69E4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3"/>
          </w:p>
        </w:tc>
      </w:tr>
      <w:bookmarkStart w:id="34" w:name="Kontrollkästchen121"/>
      <w:tr w:rsidR="00F05EB7" w:rsidRPr="006E69E4" w14:paraId="419B0459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334BBAD2" w14:textId="38004E02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-54113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Hygienic hand washing. Practical tests</w:t>
            </w:r>
            <w:bookmarkEnd w:id="34"/>
          </w:p>
        </w:tc>
        <w:tc>
          <w:tcPr>
            <w:tcW w:w="1766" w:type="dxa"/>
            <w:shd w:val="clear" w:color="auto" w:fill="FFFFFF" w:themeFill="background1"/>
          </w:tcPr>
          <w:p w14:paraId="7B4AEAA5" w14:textId="62710A6D" w:rsidR="00F05EB7" w:rsidRPr="006E69E4" w:rsidRDefault="00F05EB7" w:rsidP="00F05EB7">
            <w:proofErr w:type="spellStart"/>
            <w:r w:rsidRPr="006E69E4">
              <w:t>EN1499</w:t>
            </w:r>
            <w:proofErr w:type="spellEnd"/>
          </w:p>
        </w:tc>
        <w:bookmarkStart w:id="35" w:name="Text196"/>
        <w:tc>
          <w:tcPr>
            <w:tcW w:w="2331" w:type="dxa"/>
            <w:shd w:val="clear" w:color="auto" w:fill="FFFFFF" w:themeFill="background1"/>
          </w:tcPr>
          <w:p w14:paraId="0418AC6A" w14:textId="03A5AFE2" w:rsidR="00F05EB7" w:rsidRPr="006E69E4" w:rsidRDefault="00F05EB7" w:rsidP="00F05EB7">
            <w:r w:rsidRPr="006E69E4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5"/>
          </w:p>
        </w:tc>
      </w:tr>
      <w:bookmarkStart w:id="36" w:name="Kontrollkästchen122"/>
      <w:tr w:rsidR="00F05EB7" w:rsidRPr="006E69E4" w14:paraId="25FB8439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45D16FA2" w14:textId="71F4AC87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-33029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Surgical hand disinfection. Practical tests</w:t>
            </w:r>
            <w:bookmarkEnd w:id="36"/>
          </w:p>
        </w:tc>
        <w:tc>
          <w:tcPr>
            <w:tcW w:w="1766" w:type="dxa"/>
            <w:shd w:val="clear" w:color="auto" w:fill="FFFFFF" w:themeFill="background1"/>
          </w:tcPr>
          <w:p w14:paraId="0EB470B2" w14:textId="0EDF388F" w:rsidR="00F05EB7" w:rsidRPr="006E69E4" w:rsidRDefault="00F05EB7" w:rsidP="00F05EB7">
            <w:proofErr w:type="spellStart"/>
            <w:r w:rsidRPr="006E69E4">
              <w:t>EN12791</w:t>
            </w:r>
            <w:proofErr w:type="spellEnd"/>
          </w:p>
        </w:tc>
        <w:bookmarkStart w:id="37" w:name="Text197"/>
        <w:tc>
          <w:tcPr>
            <w:tcW w:w="2331" w:type="dxa"/>
            <w:shd w:val="clear" w:color="auto" w:fill="FFFFFF" w:themeFill="background1"/>
          </w:tcPr>
          <w:p w14:paraId="3B542425" w14:textId="49C4B39B" w:rsidR="00F05EB7" w:rsidRPr="006E69E4" w:rsidRDefault="00F05EB7" w:rsidP="00F05EB7">
            <w:r w:rsidRPr="006E69E4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7"/>
          </w:p>
        </w:tc>
      </w:tr>
      <w:bookmarkStart w:id="38" w:name="Kontrollkästchen123"/>
      <w:tr w:rsidR="00F05EB7" w:rsidRPr="006E69E4" w14:paraId="25291E5B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3D0C3DF2" w14:textId="00046180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-25405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Surface disinfection in animal husbandry for low-level soiling. Practical tests</w:t>
            </w:r>
            <w:bookmarkEnd w:id="38"/>
          </w:p>
        </w:tc>
        <w:bookmarkStart w:id="39" w:name="Text201"/>
        <w:tc>
          <w:tcPr>
            <w:tcW w:w="1766" w:type="dxa"/>
            <w:shd w:val="clear" w:color="auto" w:fill="FFFFFF" w:themeFill="background1"/>
          </w:tcPr>
          <w:p w14:paraId="19B15272" w14:textId="4DA6EDA6" w:rsidR="00F05EB7" w:rsidRPr="006E69E4" w:rsidRDefault="00F05EB7" w:rsidP="00F05EB7">
            <w:r w:rsidRPr="006E69E4"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39"/>
          </w:p>
        </w:tc>
        <w:bookmarkStart w:id="40" w:name="Text198"/>
        <w:tc>
          <w:tcPr>
            <w:tcW w:w="2331" w:type="dxa"/>
            <w:shd w:val="clear" w:color="auto" w:fill="FFFFFF" w:themeFill="background1"/>
          </w:tcPr>
          <w:p w14:paraId="42B4979C" w14:textId="1803444F" w:rsidR="00F05EB7" w:rsidRPr="006E69E4" w:rsidRDefault="00F05EB7" w:rsidP="00F05EB7">
            <w:r w:rsidRPr="006E69E4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0"/>
          </w:p>
        </w:tc>
      </w:tr>
      <w:bookmarkStart w:id="41" w:name="Kontrollkästchen124"/>
      <w:tr w:rsidR="00F05EB7" w:rsidRPr="006E69E4" w14:paraId="315DEA3E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4829F6D4" w14:textId="554EC747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-655918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Surface disinfection in animal husbandry for high-level soiling. Practical tests</w:t>
            </w:r>
            <w:bookmarkEnd w:id="41"/>
          </w:p>
        </w:tc>
        <w:bookmarkStart w:id="42" w:name="Text202"/>
        <w:tc>
          <w:tcPr>
            <w:tcW w:w="1766" w:type="dxa"/>
            <w:shd w:val="clear" w:color="auto" w:fill="FFFFFF" w:themeFill="background1"/>
          </w:tcPr>
          <w:p w14:paraId="0CEEF717" w14:textId="738D61D0" w:rsidR="00F05EB7" w:rsidRPr="006E69E4" w:rsidRDefault="00F05EB7" w:rsidP="00F05EB7">
            <w:r w:rsidRPr="006E69E4"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2"/>
          </w:p>
        </w:tc>
        <w:bookmarkStart w:id="43" w:name="Text199"/>
        <w:tc>
          <w:tcPr>
            <w:tcW w:w="2331" w:type="dxa"/>
            <w:shd w:val="clear" w:color="auto" w:fill="FFFFFF" w:themeFill="background1"/>
          </w:tcPr>
          <w:p w14:paraId="4689D930" w14:textId="01334498" w:rsidR="00F05EB7" w:rsidRPr="006E69E4" w:rsidRDefault="00F05EB7" w:rsidP="00F05EB7">
            <w:r w:rsidRPr="006E69E4"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3"/>
          </w:p>
        </w:tc>
      </w:tr>
      <w:bookmarkStart w:id="44" w:name="Kontrollkästchen125"/>
      <w:tr w:rsidR="00F05EB7" w:rsidRPr="006E69E4" w14:paraId="792A9D7A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AF02443" w14:textId="5B3A83B4" w:rsidR="00F05EB7" w:rsidRPr="006E69E4" w:rsidRDefault="006218F4" w:rsidP="00F05EB7">
            <w:pPr>
              <w:ind w:left="284" w:hanging="284"/>
            </w:pPr>
            <w:sdt>
              <w:sdtPr>
                <w:rPr>
                  <w:sz w:val="24"/>
                  <w:szCs w:val="24"/>
                </w:rPr>
                <w:id w:val="6989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Immersion of contaminated objects with high-level soiling in the veterinary field. Practical tests</w:t>
            </w:r>
            <w:bookmarkEnd w:id="44"/>
          </w:p>
        </w:tc>
        <w:bookmarkStart w:id="45" w:name="Text203"/>
        <w:tc>
          <w:tcPr>
            <w:tcW w:w="1766" w:type="dxa"/>
            <w:shd w:val="clear" w:color="auto" w:fill="FFFFFF" w:themeFill="background1"/>
          </w:tcPr>
          <w:p w14:paraId="69AC1313" w14:textId="19A1705C" w:rsidR="00F05EB7" w:rsidRPr="006E69E4" w:rsidRDefault="00F05EB7" w:rsidP="00F05EB7">
            <w:r w:rsidRPr="006E69E4"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5"/>
          </w:p>
        </w:tc>
        <w:bookmarkStart w:id="46" w:name="Text200"/>
        <w:tc>
          <w:tcPr>
            <w:tcW w:w="2331" w:type="dxa"/>
            <w:shd w:val="clear" w:color="auto" w:fill="FFFFFF" w:themeFill="background1"/>
          </w:tcPr>
          <w:p w14:paraId="0964C01C" w14:textId="458418BD" w:rsidR="00F05EB7" w:rsidRPr="006E69E4" w:rsidRDefault="00F05EB7" w:rsidP="00F05EB7">
            <w:r w:rsidRPr="006E69E4"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6"/>
          </w:p>
        </w:tc>
      </w:tr>
      <w:bookmarkStart w:id="47" w:name="Kontrollkästchen109"/>
      <w:tr w:rsidR="00F05EB7" w:rsidRPr="006E69E4" w14:paraId="6858EBC3" w14:textId="77777777" w:rsidTr="00F05EB7">
        <w:tc>
          <w:tcPr>
            <w:tcW w:w="4964" w:type="dxa"/>
            <w:gridSpan w:val="2"/>
            <w:shd w:val="clear" w:color="auto" w:fill="FFFFFF" w:themeFill="background1"/>
          </w:tcPr>
          <w:p w14:paraId="72E85112" w14:textId="115B8D48" w:rsidR="00F05EB7" w:rsidRPr="006E69E4" w:rsidRDefault="006218F4" w:rsidP="00F05EB7">
            <w:sdt>
              <w:sdtPr>
                <w:rPr>
                  <w:sz w:val="24"/>
                  <w:szCs w:val="24"/>
                </w:rPr>
                <w:id w:val="-1884097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5EB7" w:rsidRPr="006E69E4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F05EB7" w:rsidRPr="006E69E4">
              <w:t>Other target organisms:</w:t>
            </w:r>
            <w:r w:rsidR="00F05EB7" w:rsidRPr="006E69E4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="00F05EB7" w:rsidRPr="006E69E4">
              <w:instrText xml:space="preserve"> FORMTEXT </w:instrText>
            </w:r>
            <w:r w:rsidR="00F05EB7" w:rsidRPr="006E69E4">
              <w:fldChar w:fldCharType="separate"/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rPr>
                <w:noProof/>
              </w:rPr>
              <w:t> </w:t>
            </w:r>
            <w:r w:rsidR="00F05EB7" w:rsidRPr="006E69E4">
              <w:fldChar w:fldCharType="end"/>
            </w:r>
            <w:bookmarkEnd w:id="47"/>
          </w:p>
        </w:tc>
        <w:bookmarkStart w:id="48" w:name="Text191"/>
        <w:tc>
          <w:tcPr>
            <w:tcW w:w="1766" w:type="dxa"/>
            <w:shd w:val="clear" w:color="auto" w:fill="FFFFFF" w:themeFill="background1"/>
          </w:tcPr>
          <w:p w14:paraId="557B1434" w14:textId="581C55C0" w:rsidR="00F05EB7" w:rsidRPr="006E69E4" w:rsidRDefault="00F05EB7" w:rsidP="00F05EB7">
            <w:r w:rsidRPr="006E69E4"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8"/>
          </w:p>
        </w:tc>
        <w:bookmarkStart w:id="49" w:name="Text192"/>
        <w:tc>
          <w:tcPr>
            <w:tcW w:w="2331" w:type="dxa"/>
            <w:shd w:val="clear" w:color="auto" w:fill="FFFFFF" w:themeFill="background1"/>
          </w:tcPr>
          <w:p w14:paraId="6DC2E1AF" w14:textId="2ABF33D2" w:rsidR="00F05EB7" w:rsidRPr="006E69E4" w:rsidRDefault="00F05EB7" w:rsidP="00F05EB7">
            <w:r w:rsidRPr="006E69E4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6E69E4">
              <w:instrText xml:space="preserve"> FORMTEXT </w:instrText>
            </w:r>
            <w:r w:rsidRPr="006E69E4">
              <w:fldChar w:fldCharType="separate"/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rPr>
                <w:noProof/>
              </w:rPr>
              <w:t> </w:t>
            </w:r>
            <w:r w:rsidRPr="006E69E4">
              <w:fldChar w:fldCharType="end"/>
            </w:r>
            <w:bookmarkEnd w:id="49"/>
          </w:p>
        </w:tc>
      </w:tr>
    </w:tbl>
    <w:p w14:paraId="365974FA" w14:textId="77777777" w:rsidR="004941FC" w:rsidRPr="006E69E4" w:rsidRDefault="004941FC">
      <w:pPr>
        <w:rPr>
          <w:lang w:val="en-US"/>
        </w:rPr>
      </w:pPr>
    </w:p>
    <w:p w14:paraId="20E96C32" w14:textId="77777777" w:rsidR="002F4F2A" w:rsidRPr="006E69E4" w:rsidRDefault="000D2F36">
      <w:pPr>
        <w:pStyle w:val="Titel"/>
        <w:rPr>
          <w:lang w:val="en-US"/>
        </w:rPr>
      </w:pPr>
      <w:r w:rsidRPr="006E69E4">
        <w:rPr>
          <w:lang w:val="en-US"/>
        </w:rPr>
        <w:br w:type="page"/>
        <w:t xml:space="preserve">Annex 2 </w:t>
      </w:r>
      <w:r w:rsidRPr="006E69E4">
        <w:rPr>
          <w:b w:val="0"/>
          <w:sz w:val="28"/>
          <w:szCs w:val="28"/>
          <w:lang w:val="en-US"/>
        </w:rPr>
        <w:t>Wood preservatives (product type 8)</w:t>
      </w:r>
    </w:p>
    <w:p w14:paraId="35E877AE" w14:textId="77777777" w:rsidR="004941FC" w:rsidRPr="006E69E4" w:rsidRDefault="004941FC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4941FC" w:rsidRPr="006E69E4" w14:paraId="7C7C23FC" w14:textId="77777777">
        <w:tc>
          <w:tcPr>
            <w:tcW w:w="9287" w:type="dxa"/>
            <w:gridSpan w:val="2"/>
            <w:shd w:val="clear" w:color="auto" w:fill="C0C0C0"/>
          </w:tcPr>
          <w:p w14:paraId="32442CEC" w14:textId="77777777" w:rsidR="002F4F2A" w:rsidRPr="006E69E4" w:rsidRDefault="000D2F36">
            <w:pPr>
              <w:pStyle w:val="berschrift1"/>
              <w:numPr>
                <w:ilvl w:val="0"/>
                <w:numId w:val="35"/>
              </w:numPr>
              <w:rPr>
                <w:lang w:val="en-US"/>
              </w:rPr>
            </w:pPr>
            <w:r w:rsidRPr="006E69E4">
              <w:rPr>
                <w:lang w:val="en-US"/>
              </w:rPr>
              <w:t>Intended applications</w:t>
            </w:r>
          </w:p>
        </w:tc>
      </w:tr>
      <w:tr w:rsidR="004941FC" w:rsidRPr="006218F4" w14:paraId="05E38930" w14:textId="77777777">
        <w:tc>
          <w:tcPr>
            <w:tcW w:w="9287" w:type="dxa"/>
            <w:gridSpan w:val="2"/>
            <w:tcBorders>
              <w:bottom w:val="nil"/>
            </w:tcBorders>
          </w:tcPr>
          <w:p w14:paraId="417D7AF9" w14:textId="77777777" w:rsidR="002F4F2A" w:rsidRPr="006E69E4" w:rsidRDefault="000D2F36">
            <w:pPr>
              <w:pStyle w:val="berschrift2"/>
              <w:numPr>
                <w:ilvl w:val="1"/>
                <w:numId w:val="41"/>
              </w:numPr>
              <w:rPr>
                <w:lang w:val="en-US"/>
              </w:rPr>
            </w:pPr>
            <w:r w:rsidRPr="006E69E4">
              <w:rPr>
                <w:lang w:val="en-US"/>
              </w:rPr>
              <w:t xml:space="preserve">The wood preservative is used as: </w:t>
            </w:r>
          </w:p>
        </w:tc>
      </w:tr>
      <w:tr w:rsidR="004941FC" w:rsidRPr="006E69E4" w14:paraId="66A3EBF5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0512AB0B" w14:textId="4BAF1B94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175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>Impregna</w:t>
            </w:r>
            <w:r w:rsidR="00F05EB7" w:rsidRPr="006E69E4">
              <w:rPr>
                <w:lang w:val="en-US"/>
              </w:rPr>
              <w:t>nt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383865BE" w14:textId="65FC1929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202824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 xml:space="preserve">Clear </w:t>
            </w:r>
            <w:r w:rsidR="00F05EB7" w:rsidRPr="006E69E4">
              <w:rPr>
                <w:lang w:val="en-US"/>
              </w:rPr>
              <w:t>varnish</w:t>
            </w:r>
          </w:p>
        </w:tc>
      </w:tr>
      <w:tr w:rsidR="004941FC" w:rsidRPr="006E69E4" w14:paraId="6975063B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39A01036" w14:textId="77777777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200378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>Glaze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4C9ACB45" w14:textId="77777777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4343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 xml:space="preserve">Other (specify): </w:t>
            </w:r>
            <w:bookmarkStart w:id="50" w:name="Text206"/>
            <w:r w:rsidR="004941FC" w:rsidRPr="006E69E4">
              <w:rPr>
                <w:lang w:val="en-US"/>
              </w:rPr>
              <w:fldChar w:fldCharType="begin">
                <w:ffData>
                  <w:name w:val="Text206"/>
                  <w:enabled/>
                  <w:calcOnExit w:val="0"/>
                  <w:textInput/>
                </w:ffData>
              </w:fldChar>
            </w:r>
            <w:r w:rsidR="004941FC" w:rsidRPr="006E69E4">
              <w:rPr>
                <w:lang w:val="en-US"/>
              </w:rPr>
              <w:instrText xml:space="preserve"> FORMTEXT </w:instrText>
            </w:r>
            <w:r w:rsidR="004941FC" w:rsidRPr="006E69E4">
              <w:rPr>
                <w:lang w:val="en-US"/>
              </w:rPr>
            </w:r>
            <w:r w:rsidR="004941FC" w:rsidRPr="006E69E4">
              <w:rPr>
                <w:lang w:val="en-US"/>
              </w:rPr>
              <w:fldChar w:fldCharType="separate"/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lang w:val="en-US"/>
              </w:rPr>
              <w:fldChar w:fldCharType="end"/>
            </w:r>
            <w:bookmarkEnd w:id="50"/>
          </w:p>
        </w:tc>
      </w:tr>
      <w:tr w:rsidR="004941FC" w:rsidRPr="006E69E4" w14:paraId="33F0878F" w14:textId="77777777">
        <w:tc>
          <w:tcPr>
            <w:tcW w:w="4643" w:type="dxa"/>
            <w:tcBorders>
              <w:top w:val="nil"/>
              <w:right w:val="nil"/>
            </w:tcBorders>
          </w:tcPr>
          <w:p w14:paraId="497D026A" w14:textId="6F534461" w:rsidR="002F4F2A" w:rsidRPr="006E69E4" w:rsidRDefault="006218F4">
            <w:pPr>
              <w:spacing w:after="12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01545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05EB7" w:rsidRPr="006E69E4">
              <w:rPr>
                <w:lang w:val="en-US"/>
              </w:rPr>
              <w:t>Varnish paint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5BD27572" w14:textId="77777777" w:rsidR="004941FC" w:rsidRPr="006E69E4" w:rsidRDefault="004941FC">
            <w:pPr>
              <w:spacing w:after="120"/>
              <w:rPr>
                <w:lang w:val="en-US"/>
              </w:rPr>
            </w:pPr>
          </w:p>
        </w:tc>
      </w:tr>
      <w:tr w:rsidR="004941FC" w:rsidRPr="006218F4" w14:paraId="1D8650E8" w14:textId="77777777">
        <w:tc>
          <w:tcPr>
            <w:tcW w:w="9287" w:type="dxa"/>
            <w:gridSpan w:val="2"/>
            <w:tcBorders>
              <w:bottom w:val="nil"/>
            </w:tcBorders>
          </w:tcPr>
          <w:p w14:paraId="2D8D3711" w14:textId="77777777" w:rsidR="002F4F2A" w:rsidRPr="006E69E4" w:rsidRDefault="000D2F36">
            <w:pPr>
              <w:pStyle w:val="berschrift2"/>
              <w:numPr>
                <w:ilvl w:val="1"/>
                <w:numId w:val="41"/>
              </w:numPr>
              <w:rPr>
                <w:lang w:val="en-US"/>
              </w:rPr>
            </w:pPr>
            <w:r w:rsidRPr="006E69E4">
              <w:rPr>
                <w:lang w:val="en-US"/>
              </w:rPr>
              <w:t>The wood preservative is effective against the following insects:</w:t>
            </w:r>
          </w:p>
        </w:tc>
      </w:tr>
      <w:tr w:rsidR="004941FC" w:rsidRPr="006E69E4" w14:paraId="46CCE515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44DAA3EE" w14:textId="455944B9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486057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>House longhorn</w:t>
            </w:r>
            <w:r w:rsidR="00F05EB7" w:rsidRPr="006E69E4">
              <w:rPr>
                <w:lang w:val="en-US"/>
              </w:rPr>
              <w:t xml:space="preserve"> beetle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12CFBE86" w14:textId="04547972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01413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05EB7" w:rsidRPr="006E69E4">
              <w:rPr>
                <w:lang w:val="en-US"/>
              </w:rPr>
              <w:t xml:space="preserve"> Powder post beetle</w:t>
            </w:r>
          </w:p>
        </w:tc>
      </w:tr>
      <w:tr w:rsidR="004941FC" w:rsidRPr="006E69E4" w14:paraId="756C606D" w14:textId="77777777">
        <w:tc>
          <w:tcPr>
            <w:tcW w:w="4643" w:type="dxa"/>
            <w:tcBorders>
              <w:top w:val="nil"/>
              <w:right w:val="nil"/>
            </w:tcBorders>
          </w:tcPr>
          <w:p w14:paraId="3D7D3EA1" w14:textId="3BF322C1" w:rsidR="002F4F2A" w:rsidRPr="006E69E4" w:rsidRDefault="006218F4">
            <w:pPr>
              <w:spacing w:after="12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8201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05EB7" w:rsidRPr="006E69E4">
              <w:rPr>
                <w:lang w:val="en-US"/>
              </w:rPr>
              <w:t xml:space="preserve"> Deathwatch beetle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08D884D4" w14:textId="77777777" w:rsidR="002F4F2A" w:rsidRPr="006E69E4" w:rsidRDefault="006218F4">
            <w:pPr>
              <w:spacing w:after="12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1864936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 xml:space="preserve">Other (specify): </w:t>
            </w:r>
            <w:bookmarkStart w:id="51" w:name="Text208"/>
            <w:r w:rsidR="004941FC" w:rsidRPr="006E69E4">
              <w:rPr>
                <w:lang w:val="en-US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r w:rsidR="004941FC" w:rsidRPr="006E69E4">
              <w:rPr>
                <w:lang w:val="en-US"/>
              </w:rPr>
              <w:instrText xml:space="preserve"> FORMTEXT </w:instrText>
            </w:r>
            <w:r w:rsidR="004941FC" w:rsidRPr="006E69E4">
              <w:rPr>
                <w:lang w:val="en-US"/>
              </w:rPr>
            </w:r>
            <w:r w:rsidR="004941FC" w:rsidRPr="006E69E4">
              <w:rPr>
                <w:lang w:val="en-US"/>
              </w:rPr>
              <w:fldChar w:fldCharType="separate"/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noProof/>
                <w:lang w:val="en-US"/>
              </w:rPr>
              <w:t> </w:t>
            </w:r>
            <w:r w:rsidR="004941FC" w:rsidRPr="006E69E4">
              <w:rPr>
                <w:lang w:val="en-US"/>
              </w:rPr>
              <w:fldChar w:fldCharType="end"/>
            </w:r>
            <w:bookmarkEnd w:id="51"/>
          </w:p>
        </w:tc>
      </w:tr>
      <w:tr w:rsidR="004941FC" w:rsidRPr="006218F4" w14:paraId="21C8297C" w14:textId="77777777">
        <w:tc>
          <w:tcPr>
            <w:tcW w:w="9287" w:type="dxa"/>
            <w:gridSpan w:val="2"/>
            <w:tcBorders>
              <w:bottom w:val="nil"/>
            </w:tcBorders>
          </w:tcPr>
          <w:p w14:paraId="59BC2444" w14:textId="77777777" w:rsidR="002F4F2A" w:rsidRPr="006E69E4" w:rsidRDefault="000D2F36">
            <w:pPr>
              <w:pStyle w:val="berschrift2"/>
              <w:numPr>
                <w:ilvl w:val="1"/>
                <w:numId w:val="41"/>
              </w:numPr>
              <w:rPr>
                <w:lang w:val="en-US"/>
              </w:rPr>
            </w:pPr>
            <w:r w:rsidRPr="006E69E4">
              <w:rPr>
                <w:lang w:val="en-US"/>
              </w:rPr>
              <w:t>The wood preservative is effective against the following fungi:</w:t>
            </w:r>
          </w:p>
        </w:tc>
      </w:tr>
      <w:tr w:rsidR="004941FC" w:rsidRPr="006E69E4" w14:paraId="690929EB" w14:textId="77777777"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14:paraId="16EC394A" w14:textId="665725B2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57019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F05EB7" w:rsidRPr="006E69E4">
              <w:rPr>
                <w:lang w:val="en-US"/>
              </w:rPr>
              <w:t>Wood-disfiguring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</w:tcBorders>
          </w:tcPr>
          <w:p w14:paraId="7F5E8B0B" w14:textId="77777777" w:rsidR="002F4F2A" w:rsidRPr="006E69E4" w:rsidRDefault="006218F4">
            <w:pPr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6541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>Dry rot</w:t>
            </w:r>
          </w:p>
        </w:tc>
      </w:tr>
      <w:tr w:rsidR="004941FC" w:rsidRPr="006E69E4" w14:paraId="41C85E27" w14:textId="77777777">
        <w:tc>
          <w:tcPr>
            <w:tcW w:w="4643" w:type="dxa"/>
            <w:tcBorders>
              <w:top w:val="nil"/>
              <w:right w:val="nil"/>
            </w:tcBorders>
          </w:tcPr>
          <w:p w14:paraId="1F99FF34" w14:textId="77777777" w:rsidR="002F4F2A" w:rsidRPr="006E69E4" w:rsidRDefault="006218F4">
            <w:pPr>
              <w:spacing w:after="120"/>
              <w:rPr>
                <w:lang w:val="en-US"/>
              </w:rPr>
            </w:pPr>
            <w:sdt>
              <w:sdtPr>
                <w:rPr>
                  <w:sz w:val="24"/>
                  <w:szCs w:val="24"/>
                  <w:lang w:val="en-US"/>
                </w:rPr>
                <w:id w:val="-135195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2F36" w:rsidRPr="006E69E4">
                  <w:rPr>
                    <w:rFonts w:ascii="MS Gothic" w:eastAsia="MS Gothic" w:hAnsi="MS Gothic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941FC" w:rsidRPr="006E69E4">
              <w:rPr>
                <w:lang w:val="en-US"/>
              </w:rPr>
              <w:t>Wood-destroying</w:t>
            </w:r>
          </w:p>
        </w:tc>
        <w:tc>
          <w:tcPr>
            <w:tcW w:w="4644" w:type="dxa"/>
            <w:tcBorders>
              <w:top w:val="nil"/>
              <w:left w:val="nil"/>
            </w:tcBorders>
          </w:tcPr>
          <w:p w14:paraId="71E037C4" w14:textId="77777777" w:rsidR="004941FC" w:rsidRPr="006E69E4" w:rsidRDefault="004941FC">
            <w:pPr>
              <w:spacing w:after="120"/>
              <w:rPr>
                <w:lang w:val="en-US"/>
              </w:rPr>
            </w:pPr>
          </w:p>
        </w:tc>
      </w:tr>
    </w:tbl>
    <w:p w14:paraId="3ED0D310" w14:textId="77777777" w:rsidR="004941FC" w:rsidRPr="006E69E4" w:rsidRDefault="004941FC">
      <w:pPr>
        <w:rPr>
          <w:lang w:val="en-US"/>
        </w:rPr>
      </w:pPr>
    </w:p>
    <w:sectPr w:rsidR="004941FC" w:rsidRPr="006E69E4" w:rsidSect="00B452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219" w:right="1134" w:bottom="680" w:left="1701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FFE6" w14:textId="77777777" w:rsidR="00F8395A" w:rsidRDefault="00F8395A">
      <w:r>
        <w:separator/>
      </w:r>
    </w:p>
    <w:p w14:paraId="430CFA50" w14:textId="77777777" w:rsidR="00F8395A" w:rsidRDefault="00F8395A"/>
    <w:p w14:paraId="63EBAE25" w14:textId="77777777" w:rsidR="00F8395A" w:rsidRDefault="00F8395A"/>
  </w:endnote>
  <w:endnote w:type="continuationSeparator" w:id="0">
    <w:p w14:paraId="7428A997" w14:textId="77777777" w:rsidR="00F8395A" w:rsidRDefault="00F8395A">
      <w:r>
        <w:continuationSeparator/>
      </w:r>
    </w:p>
    <w:p w14:paraId="56FEEE4E" w14:textId="77777777" w:rsidR="00F8395A" w:rsidRDefault="00F8395A"/>
    <w:p w14:paraId="0D090845" w14:textId="77777777" w:rsidR="00F8395A" w:rsidRDefault="00F839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CAE5" w14:textId="77777777" w:rsidR="004941FC" w:rsidRDefault="004941FC">
    <w:pPr>
      <w:pStyle w:val="Fuzeile"/>
    </w:pPr>
  </w:p>
  <w:p w14:paraId="2D0765FF" w14:textId="77777777" w:rsidR="004941FC" w:rsidRDefault="004941F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  <w:gridCol w:w="397"/>
      <w:gridCol w:w="454"/>
    </w:tblGrid>
    <w:tr w:rsidR="004941FC" w14:paraId="4EF583D6" w14:textId="77777777">
      <w:trPr>
        <w:cantSplit/>
      </w:trPr>
      <w:tc>
        <w:tcPr>
          <w:tcW w:w="4252" w:type="dxa"/>
          <w:vAlign w:val="bottom"/>
        </w:tcPr>
        <w:p w14:paraId="378BC620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083C7B6A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1357576B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18C16968" w14:textId="77777777" w:rsidR="004941FC" w:rsidRDefault="004941FC">
          <w:pPr>
            <w:pStyle w:val="Referenz"/>
            <w:rPr>
              <w:rStyle w:val="Seitenzahl"/>
            </w:rPr>
          </w:pPr>
        </w:p>
      </w:tc>
    </w:tr>
    <w:tr w:rsidR="004941FC" w14:paraId="5972C529" w14:textId="77777777">
      <w:trPr>
        <w:cantSplit/>
      </w:trPr>
      <w:tc>
        <w:tcPr>
          <w:tcW w:w="4252" w:type="dxa"/>
          <w:vAlign w:val="bottom"/>
        </w:tcPr>
        <w:p w14:paraId="3BCF8667" w14:textId="77777777" w:rsidR="004941FC" w:rsidRDefault="004941FC">
          <w:pPr>
            <w:pStyle w:val="Referenz"/>
          </w:pPr>
        </w:p>
      </w:tc>
      <w:tc>
        <w:tcPr>
          <w:tcW w:w="4820" w:type="dxa"/>
          <w:vAlign w:val="bottom"/>
        </w:tcPr>
        <w:p w14:paraId="2363F935" w14:textId="77777777" w:rsidR="004941FC" w:rsidRDefault="004941FC">
          <w:pPr>
            <w:pStyle w:val="Referenz"/>
          </w:pPr>
        </w:p>
      </w:tc>
      <w:tc>
        <w:tcPr>
          <w:tcW w:w="397" w:type="dxa"/>
        </w:tcPr>
        <w:p w14:paraId="4D5C2D49" w14:textId="77777777" w:rsidR="004941FC" w:rsidRDefault="004941FC">
          <w:pPr>
            <w:pStyle w:val="Referenz"/>
          </w:pPr>
        </w:p>
      </w:tc>
      <w:tc>
        <w:tcPr>
          <w:tcW w:w="454" w:type="dxa"/>
        </w:tcPr>
        <w:p w14:paraId="64422AD9" w14:textId="77777777" w:rsidR="002F4F2A" w:rsidRDefault="000D2F36">
          <w:pPr>
            <w:pStyle w:val="Referenz"/>
            <w:rPr>
              <w:rStyle w:val="Seitenzahl"/>
            </w:rPr>
          </w:pP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>/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961E1A">
            <w:rPr>
              <w:rStyle w:val="Seitenzahl"/>
              <w:noProof/>
            </w:rPr>
            <w:t>6</w:t>
          </w:r>
          <w:r>
            <w:rPr>
              <w:rStyle w:val="Seitenzahl"/>
            </w:rPr>
            <w:fldChar w:fldCharType="end"/>
          </w:r>
        </w:p>
      </w:tc>
    </w:tr>
    <w:tr w:rsidR="004941FC" w14:paraId="35BB20AD" w14:textId="77777777">
      <w:tblPrEx>
        <w:tblLook w:val="0000" w:firstRow="0" w:lastRow="0" w:firstColumn="0" w:lastColumn="0" w:noHBand="0" w:noVBand="0"/>
      </w:tblPrEx>
      <w:trPr>
        <w:gridAfter w:val="2"/>
        <w:wAfter w:w="851" w:type="dxa"/>
        <w:cantSplit/>
        <w:trHeight w:hRule="exact" w:val="510"/>
      </w:trPr>
      <w:tc>
        <w:tcPr>
          <w:tcW w:w="9072" w:type="dxa"/>
          <w:gridSpan w:val="2"/>
          <w:vAlign w:val="bottom"/>
        </w:tcPr>
        <w:p w14:paraId="2302992D" w14:textId="77777777" w:rsidR="004941FC" w:rsidRDefault="004941FC">
          <w:pPr>
            <w:pStyle w:val="Fuzeile"/>
          </w:pPr>
        </w:p>
      </w:tc>
    </w:tr>
  </w:tbl>
  <w:p w14:paraId="66E151B4" w14:textId="77777777" w:rsidR="004941FC" w:rsidRDefault="004941FC">
    <w:pPr>
      <w:pStyle w:val="Fuzeile"/>
    </w:pPr>
  </w:p>
  <w:p w14:paraId="6D0863D1" w14:textId="77777777" w:rsidR="004941FC" w:rsidRDefault="004941F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252"/>
      <w:gridCol w:w="4820"/>
    </w:tblGrid>
    <w:tr w:rsidR="004941FC" w14:paraId="68A13A63" w14:textId="77777777">
      <w:trPr>
        <w:cantSplit/>
      </w:trPr>
      <w:tc>
        <w:tcPr>
          <w:tcW w:w="4252" w:type="dxa"/>
        </w:tcPr>
        <w:p w14:paraId="59B85CAC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10C820DB" w14:textId="77777777" w:rsidR="004941FC" w:rsidRDefault="004941FC">
          <w:pPr>
            <w:pStyle w:val="Referenz"/>
          </w:pPr>
        </w:p>
      </w:tc>
    </w:tr>
    <w:tr w:rsidR="004941FC" w14:paraId="64A24690" w14:textId="77777777">
      <w:trPr>
        <w:cantSplit/>
      </w:trPr>
      <w:tc>
        <w:tcPr>
          <w:tcW w:w="4252" w:type="dxa"/>
        </w:tcPr>
        <w:p w14:paraId="0C49D716" w14:textId="77777777" w:rsidR="004941FC" w:rsidRDefault="004941FC">
          <w:pPr>
            <w:pStyle w:val="Referenz"/>
          </w:pPr>
        </w:p>
      </w:tc>
      <w:tc>
        <w:tcPr>
          <w:tcW w:w="4820" w:type="dxa"/>
        </w:tcPr>
        <w:p w14:paraId="07CD28C8" w14:textId="77777777" w:rsidR="004941FC" w:rsidRDefault="004941FC">
          <w:pPr>
            <w:pStyle w:val="Referenz"/>
          </w:pPr>
        </w:p>
      </w:tc>
    </w:tr>
    <w:tr w:rsidR="004941FC" w:rsidRPr="006218F4" w14:paraId="20B456AD" w14:textId="77777777">
      <w:trPr>
        <w:cantSplit/>
        <w:trHeight w:hRule="exact" w:val="510"/>
      </w:trPr>
      <w:tc>
        <w:tcPr>
          <w:tcW w:w="9072" w:type="dxa"/>
          <w:gridSpan w:val="2"/>
          <w:vAlign w:val="bottom"/>
        </w:tcPr>
        <w:p w14:paraId="4079EE36" w14:textId="37F0602A" w:rsidR="002F4F2A" w:rsidRPr="00F05EB7" w:rsidRDefault="006218F4" w:rsidP="00376FE9">
          <w:pPr>
            <w:pStyle w:val="Fuzeile"/>
            <w:jc w:val="center"/>
            <w:rPr>
              <w:lang w:val="en-US"/>
            </w:rPr>
          </w:pPr>
          <w:bookmarkStart w:id="52" w:name="_Hlk112468646"/>
          <w:r>
            <w:rPr>
              <w:lang w:val="en-GB"/>
            </w:rPr>
            <w:t>The notification authority for chemicals is the common authority for the notification and authorization of chemicals for the FOEN, the FOPH and SECO</w:t>
          </w:r>
        </w:p>
      </w:tc>
    </w:tr>
    <w:bookmarkEnd w:id="52"/>
  </w:tbl>
  <w:p w14:paraId="416DE225" w14:textId="77777777" w:rsidR="004941FC" w:rsidRPr="00F05EB7" w:rsidRDefault="004941FC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DDEEE" w14:textId="77777777" w:rsidR="00F8395A" w:rsidRDefault="00F8395A">
      <w:r>
        <w:separator/>
      </w:r>
    </w:p>
    <w:p w14:paraId="1C9E53AA" w14:textId="77777777" w:rsidR="00F8395A" w:rsidRDefault="00F8395A"/>
    <w:p w14:paraId="00FC5656" w14:textId="77777777" w:rsidR="00F8395A" w:rsidRDefault="00F8395A"/>
  </w:footnote>
  <w:footnote w:type="continuationSeparator" w:id="0">
    <w:p w14:paraId="7A9A90EB" w14:textId="77777777" w:rsidR="00F8395A" w:rsidRDefault="00F8395A">
      <w:r>
        <w:continuationSeparator/>
      </w:r>
    </w:p>
    <w:p w14:paraId="16B69211" w14:textId="77777777" w:rsidR="00F8395A" w:rsidRDefault="00F8395A"/>
    <w:p w14:paraId="750E520A" w14:textId="77777777" w:rsidR="00F8395A" w:rsidRDefault="00F8395A"/>
  </w:footnote>
  <w:footnote w:id="1">
    <w:p w14:paraId="7B1F0BD4" w14:textId="57B632E0" w:rsidR="00F05EB7" w:rsidRPr="00E027FF" w:rsidRDefault="00F05EB7" w:rsidP="00F05EB7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65322E">
        <w:rPr>
          <w:lang w:val="en-US"/>
        </w:rPr>
        <w:t xml:space="preserve"> </w:t>
      </w:r>
      <w:r w:rsidRPr="00B52C4A">
        <w:rPr>
          <w:lang w:val="en-GB"/>
        </w:rPr>
        <w:t>Calculation method covers additive nature, formulas (M factors, ATE values) and concentration limits applied to</w:t>
      </w:r>
      <w:r>
        <w:rPr>
          <w:lang w:val="en-GB"/>
        </w:rPr>
        <w:t xml:space="preserve"> </w:t>
      </w:r>
      <w:r w:rsidRPr="00B52C4A">
        <w:rPr>
          <w:lang w:val="en-GB"/>
        </w:rPr>
        <w:t>the endpoints of</w:t>
      </w:r>
      <w:r>
        <w:rPr>
          <w:lang w:val="en-GB"/>
        </w:rPr>
        <w:t xml:space="preserve"> t</w:t>
      </w:r>
      <w:r w:rsidRPr="00B52C4A">
        <w:rPr>
          <w:lang w:val="en-GB"/>
        </w:rPr>
        <w:t>he components of a product.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9566" w14:textId="77777777" w:rsidR="004941FC" w:rsidRDefault="004941FC">
    <w:pPr>
      <w:pStyle w:val="Kopfzeile"/>
    </w:pPr>
  </w:p>
  <w:p w14:paraId="44C63A61" w14:textId="77777777" w:rsidR="004941FC" w:rsidRDefault="004941F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6490" w14:textId="77777777" w:rsidR="004941FC" w:rsidRDefault="004941FC">
    <w:pPr>
      <w:pStyle w:val="Kopfzeile"/>
    </w:pPr>
  </w:p>
  <w:p w14:paraId="21FAAD53" w14:textId="77777777" w:rsidR="004941FC" w:rsidRDefault="004941F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4941FC" w14:paraId="7D0C9BFE" w14:textId="77777777">
      <w:trPr>
        <w:cantSplit/>
        <w:trHeight w:val="1844"/>
      </w:trPr>
      <w:tc>
        <w:tcPr>
          <w:tcW w:w="5103" w:type="dxa"/>
          <w:tcBorders>
            <w:bottom w:val="nil"/>
          </w:tcBorders>
        </w:tcPr>
        <w:p w14:paraId="38660457" w14:textId="77777777" w:rsidR="004941FC" w:rsidRDefault="00A95C86">
          <w:pPr>
            <w:ind w:left="284"/>
          </w:pPr>
          <w:r w:rsidRPr="006A078F">
            <w:rPr>
              <w:noProof/>
            </w:rPr>
            <w:drawing>
              <wp:inline distT="0" distB="0" distL="0" distR="0" wp14:anchorId="3DA06590" wp14:editId="4D651D47">
                <wp:extent cx="1866900" cy="447675"/>
                <wp:effectExtent l="0" t="0" r="0" b="0"/>
                <wp:docPr id="2" name="Bild 2" descr="Logo Schweizerische Eidgenossenschaf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Logo Schweizerische Eidgenossenscha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3CC14503" w14:textId="77777777" w:rsidR="002F4F2A" w:rsidRPr="00F05EB7" w:rsidRDefault="000D2F36">
          <w:pPr>
            <w:pStyle w:val="KopfzeileDepartement"/>
            <w:rPr>
              <w:lang w:val="en-US"/>
            </w:rPr>
          </w:pPr>
          <w:r>
            <w:fldChar w:fldCharType="begin"/>
          </w:r>
          <w:r w:rsidRPr="00F05EB7">
            <w:rPr>
              <w:lang w:val="en-US"/>
            </w:rPr>
            <w:instrText xml:space="preserve"> DOCPROPERTY "DepartmentName" \* MERGEFORMAT </w:instrText>
          </w:r>
          <w:r>
            <w:fldChar w:fldCharType="separate"/>
          </w:r>
          <w:r w:rsidR="00477186" w:rsidRPr="00F05EB7">
            <w:rPr>
              <w:lang w:val="en-US"/>
            </w:rPr>
            <w:t>Federal Department of Home Affairs</w:t>
          </w:r>
          <w:r>
            <w:fldChar w:fldCharType="end"/>
          </w:r>
          <w:r w:rsidR="004941FC" w:rsidRPr="00F05EB7">
            <w:rPr>
              <w:lang w:val="en-US"/>
            </w:rPr>
            <w:t xml:space="preserve"> </w:t>
          </w:r>
          <w:r>
            <w:fldChar w:fldCharType="begin"/>
          </w:r>
          <w:r w:rsidRPr="00F05EB7">
            <w:rPr>
              <w:lang w:val="en-US"/>
            </w:rPr>
            <w:instrText xml:space="preserve"> DOCPROPERTY "Department" \* MERGEFORMAT </w:instrText>
          </w:r>
          <w:r>
            <w:fldChar w:fldCharType="separate"/>
          </w:r>
          <w:r w:rsidR="00477186" w:rsidRPr="00F05EB7">
            <w:rPr>
              <w:lang w:val="en-US"/>
            </w:rPr>
            <w:t>FDHA</w:t>
          </w:r>
          <w:r>
            <w:fldChar w:fldCharType="end"/>
          </w:r>
        </w:p>
        <w:p w14:paraId="5D8161E6" w14:textId="77777777" w:rsidR="002F4F2A" w:rsidRPr="00F05EB7" w:rsidRDefault="000D2F36">
          <w:pPr>
            <w:pStyle w:val="KopfzeileFett"/>
            <w:rPr>
              <w:lang w:val="en-US"/>
            </w:rPr>
          </w:pPr>
          <w:r>
            <w:fldChar w:fldCharType="begin"/>
          </w:r>
          <w:r w:rsidRPr="00F05EB7">
            <w:rPr>
              <w:lang w:val="en-US"/>
            </w:rPr>
            <w:instrText xml:space="preserve"> DOCPROPERTY "OfficeName" \* MERGEFORMAT </w:instrText>
          </w:r>
          <w:r>
            <w:fldChar w:fldCharType="separate"/>
          </w:r>
          <w:r w:rsidR="00477186" w:rsidRPr="00F05EB7">
            <w:rPr>
              <w:lang w:val="en-US"/>
            </w:rPr>
            <w:t>Federal Office of Public Health</w:t>
          </w:r>
          <w:r>
            <w:fldChar w:fldCharType="end"/>
          </w:r>
          <w:r w:rsidR="004941FC" w:rsidRPr="00F05EB7">
            <w:rPr>
              <w:lang w:val="en-US"/>
            </w:rPr>
            <w:t xml:space="preserve"> </w:t>
          </w:r>
          <w:r>
            <w:fldChar w:fldCharType="begin"/>
          </w:r>
          <w:r w:rsidRPr="00F05EB7">
            <w:rPr>
              <w:lang w:val="en-US"/>
            </w:rPr>
            <w:instrText xml:space="preserve"> DOCPROPERTY "Office" \* MERGEFORMAT </w:instrText>
          </w:r>
          <w:r>
            <w:fldChar w:fldCharType="separate"/>
          </w:r>
          <w:r w:rsidR="00477186" w:rsidRPr="00F05EB7">
            <w:rPr>
              <w:lang w:val="en-US"/>
            </w:rPr>
            <w:t>FOPH</w:t>
          </w:r>
          <w:r>
            <w:fldChar w:fldCharType="end"/>
          </w:r>
        </w:p>
        <w:p w14:paraId="47959E47" w14:textId="2CE84B04" w:rsidR="002F4F2A" w:rsidRDefault="006218F4">
          <w:pPr>
            <w:pStyle w:val="Kopfzeile"/>
          </w:pPr>
          <w:r w:rsidRPr="006218F4">
            <w:t>Notification authority for chemical</w:t>
          </w:r>
          <w:r w:rsidR="000D2F36">
            <w:t>s</w:t>
          </w:r>
        </w:p>
        <w:p w14:paraId="51E5EEF2" w14:textId="77777777" w:rsidR="004941FC" w:rsidRDefault="004941FC">
          <w:pPr>
            <w:pStyle w:val="KopfzeileDepartement"/>
          </w:pPr>
        </w:p>
      </w:tc>
    </w:tr>
  </w:tbl>
  <w:p w14:paraId="67C9568F" w14:textId="77777777" w:rsidR="004941FC" w:rsidRDefault="004941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40A5D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E106B8A"/>
    <w:lvl w:ilvl="0">
      <w:start w:val="1"/>
      <w:numFmt w:val="decimal"/>
      <w:pStyle w:val="Aufzhlungszeichen5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</w:abstractNum>
  <w:abstractNum w:abstractNumId="2" w15:restartNumberingAfterBreak="0">
    <w:nsid w:val="FFFFFF82"/>
    <w:multiLevelType w:val="singleLevel"/>
    <w:tmpl w:val="9314F1BA"/>
    <w:lvl w:ilvl="0">
      <w:start w:val="1"/>
      <w:numFmt w:val="bullet"/>
      <w:pStyle w:val="Aufzhlungszeichen4"/>
      <w:lvlText w:val="─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" w15:restartNumberingAfterBreak="0">
    <w:nsid w:val="FFFFFF83"/>
    <w:multiLevelType w:val="singleLevel"/>
    <w:tmpl w:val="E5B27D0A"/>
    <w:lvl w:ilvl="0">
      <w:start w:val="1"/>
      <w:numFmt w:val="bullet"/>
      <w:pStyle w:val="Aufzhlungszeichen3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C6A8F58"/>
    <w:lvl w:ilvl="0">
      <w:start w:val="1"/>
      <w:numFmt w:val="bullet"/>
      <w:pStyle w:val="Aufzhlungszeichen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5713C1"/>
    <w:multiLevelType w:val="multilevel"/>
    <w:tmpl w:val="E040AD6C"/>
    <w:styleLink w:val="Styl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02EF48BB"/>
    <w:multiLevelType w:val="multilevel"/>
    <w:tmpl w:val="E040AD6C"/>
    <w:styleLink w:val="Style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7" w15:restartNumberingAfterBreak="0">
    <w:nsid w:val="074E6B72"/>
    <w:multiLevelType w:val="hybridMultilevel"/>
    <w:tmpl w:val="45AEB4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994"/>
    <w:multiLevelType w:val="multilevel"/>
    <w:tmpl w:val="8AD47AA6"/>
    <w:lvl w:ilvl="0">
      <w:start w:val="1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0"/>
        </w:tabs>
        <w:ind w:left="142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9" w15:restartNumberingAfterBreak="0">
    <w:nsid w:val="3FA7231F"/>
    <w:multiLevelType w:val="multilevel"/>
    <w:tmpl w:val="8AD47AA6"/>
    <w:styleLink w:val="Style3"/>
    <w:lvl w:ilvl="0">
      <w:start w:val="7"/>
      <w:numFmt w:val="decimal"/>
      <w:lvlText w:val="%1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2">
      <w:start w:val="1"/>
      <w:numFmt w:val="none"/>
      <w:lvlText w:val="7.1.2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"/>
        </w:tabs>
        <w:ind w:left="710" w:hanging="710"/>
      </w:pPr>
      <w:rPr>
        <w:rFonts w:cs="Times New Roman" w:hint="default"/>
      </w:rPr>
    </w:lvl>
  </w:abstractNum>
  <w:abstractNum w:abstractNumId="10" w15:restartNumberingAfterBreak="0">
    <w:nsid w:val="4016463F"/>
    <w:multiLevelType w:val="multilevel"/>
    <w:tmpl w:val="4216B66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sz w:val="24"/>
        <w:szCs w:val="24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1" w15:restartNumberingAfterBreak="0">
    <w:nsid w:val="52123EDA"/>
    <w:multiLevelType w:val="multilevel"/>
    <w:tmpl w:val="E040AD6C"/>
    <w:styleLink w:val="Listeencours1"/>
    <w:lvl w:ilvl="0">
      <w:start w:val="7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12" w15:restartNumberingAfterBreak="0">
    <w:nsid w:val="73640972"/>
    <w:multiLevelType w:val="multilevel"/>
    <w:tmpl w:val="E040AD6C"/>
    <w:styleLink w:val="Listeencours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none"/>
      <w:lvlText w:val="%2.1.2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3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4"/>
  </w:num>
  <w:num w:numId="32">
    <w:abstractNumId w:val="3"/>
  </w:num>
  <w:num w:numId="33">
    <w:abstractNumId w:val="2"/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12"/>
  </w:num>
  <w:num w:numId="38">
    <w:abstractNumId w:val="6"/>
  </w:num>
  <w:num w:numId="39">
    <w:abstractNumId w:val="5"/>
  </w:num>
  <w:num w:numId="40">
    <w:abstractNumId w:val="9"/>
  </w:num>
  <w:num w:numId="41">
    <w:abstractNumId w:val="10"/>
  </w:num>
  <w:num w:numId="4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hyphenationZone w:val="425"/>
  <w:drawingGridHorizontalSpacing w:val="100"/>
  <w:drawingGridVerticalSpacing w:val="142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bsender_Abteilung" w:val="Absender_Abteilung"/>
    <w:docVar w:name="Absender_Bundesamt" w:val="Absender_Bundesamt"/>
    <w:docVar w:name="Absender_Departement" w:val="Absender_Departement"/>
    <w:docVar w:name="Absender_Fax" w:val="Absender_Fax"/>
    <w:docVar w:name="Absender_Funktion" w:val="Absender_Funktion"/>
    <w:docVar w:name="Absender_HomePage" w:val="Absender_HomePage"/>
    <w:docVar w:name="Absender_Initialien" w:val="Absender_Initialien"/>
    <w:docVar w:name="Absender_Mail" w:val="Absender_Mail"/>
    <w:docVar w:name="Absender_Name" w:val="Absender_Name"/>
    <w:docVar w:name="Absender_Ort" w:val="Absender_Ort"/>
    <w:docVar w:name="Absender_PLZ" w:val="Absender_PLZ"/>
    <w:docVar w:name="Absender_Strasse" w:val="Absender_Strasse"/>
    <w:docVar w:name="Absender_Telefon" w:val="Absender_Telefon"/>
    <w:docVar w:name="Absender_Titel" w:val="Absender_Titel"/>
    <w:docVar w:name="Absender_Vorname" w:val="Absender_Vorname"/>
    <w:docVar w:name="Amt" w:val="Informatik Service Center"/>
    <w:docVar w:name="Amtkurz" w:val="ISC EJPD"/>
    <w:docVar w:name="Anrede" w:val="Anrede"/>
    <w:docVar w:name="Beilagen" w:val="Beilagen"/>
    <w:docVar w:name="Betreff" w:val="Betreff"/>
    <w:docVar w:name="Datum" w:val="Datum"/>
    <w:docVar w:name="Dept" w:val="Eidgenössisches Justiz- und Polizeidepartement"/>
    <w:docVar w:name="Deptkurz" w:val="EJPD"/>
    <w:docVar w:name="Doppelunterschrift_zeile1" w:val="Doppelunterschrift_zeile1"/>
    <w:docVar w:name="Doppelunterschrift_zeile2" w:val="Doppelunterschrift_zeile2"/>
    <w:docVar w:name="Empf_Firma" w:val="Empf_Firma"/>
    <w:docVar w:name="Empf_Name" w:val="Empf_Name"/>
    <w:docVar w:name="Empf_Ort" w:val="Empf_Ort"/>
    <w:docVar w:name="Empf_PLZ" w:val="Empf_PLZ"/>
    <w:docVar w:name="Empf_Strasse" w:val="Empf_Strasse"/>
    <w:docVar w:name="Empf_Vorname" w:val="Empf_Vorname"/>
    <w:docVar w:name="FussAdr" w:val="Dr. Ariane Schmutz_docvar non existante, 3003 Bern-Zollikofen_+41 31 323 78 13, +41 31 323 79 39"/>
    <w:docVar w:name="GaraioDocPropertyAuthor" w:val="&lt;Absender_Name&gt; &lt;Absender_Vorname&gt;"/>
    <w:docVar w:name="GaraioDocPropertyCompany" w:val="&lt;Absender_Departement&gt;"/>
    <w:docVar w:name="GaraioDocPropertySubject" w:val="&lt;Betreff&gt;"/>
    <w:docVar w:name="GaraioDocPropertyTitle" w:val="&lt;Betreff&gt;"/>
    <w:docVar w:name="GaraioTextLogoContinueWithLogo" w:val="False"/>
    <w:docVar w:name="GaraioTextLogoImageStyle" w:val="True"/>
    <w:docVar w:name="GaraioXmlDialogDefinition" w:val="&lt;DocumentDefinition Title=&quot;de=Brief#fr=Lettre#it=Lettera#en=Letter&quot;&gt;&lt;n.a. Type=&quot;ChooseLanguageStep&quot; Title=&quot;de=Dokumentsprache#fr=n.a.#it=n.a.#en=n.a.&quot; /&gt;&lt;n.a. Type=&quot;Step&quot; Title=&quot;de=Absender#fr=n.a.#it=n.a.#en=n.a.&quot;&gt;&lt;StepItem Type=&quot;StepItemCheckboxControl&quot; Weight=&quot;10&quot;&gt;&lt;DocVariableName&gt;PP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.P&lt;/Value&gt;&lt;/LocalizedValue&gt;&lt;LocalizedValue&gt;&lt;CultureID&gt;FR&lt;/CultureID&gt;&lt;Value&gt;P.P&lt;/Value&gt;&lt;/LocalizedValue&gt;&lt;LocalizedValue&gt;&lt;CultureID&gt;IT&lt;/CultureID&gt;&lt;Value&gt;P.P&lt;/Value&gt;&lt;/LocalizedValue&gt;&lt;LocalizedValue&gt;&lt;CultureID&gt;EN&lt;/CultureID&gt;&lt;Value&gt;P.P&lt;/Value&gt;&lt;/LocalizedValue&gt;&lt;/Caption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IsStandardChecked&gt;False&lt;/IsStandardChecked&gt;&lt;Defaultvalues&gt;&lt;LocalizedValue&gt;&lt;CultureID&gt;en&lt;/CultureID&gt;&lt;Value&gt;P.P&lt;/Value&gt;&lt;/LocalizedValue&gt;&lt;LocalizedValue&gt;&lt;CultureID&gt;de&lt;/CultureID&gt;&lt;Value&gt;P.P&lt;/Value&gt;&lt;/LocalizedValue&gt;&lt;LocalizedValue&gt;&lt;CultureID&gt;it&lt;/CultureID&gt;&lt;Value&gt;P.P&lt;/Value&gt;&lt;/LocalizedValue&gt;&lt;LocalizedValue&gt;&lt;CultureID&gt;fr&lt;/CultureID&gt;&lt;Value&gt;P.P&lt;/Value&gt;&lt;/LocalizedValue&gt;&lt;LocalizedValue&gt;&lt;CultureID&gt;es&lt;/CultureID&gt;&lt;Value&gt;P.P&lt;/Value&gt;&lt;/LocalizedValue&gt;&lt;/Defaultvalues&gt;&lt;/StepItem&gt;&lt;StepItem Type=&quot;StepItemTextboxDataControl&quot; Weight=&quot;20&quot;&gt;&lt;DocVariableName&gt;Absender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i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astname&lt;/AbsenderAdressProperty&gt;&lt;EmpfaengerAdressProperty&gt;&lt;/EmpfaengerAdressProperty&gt;&lt;/StepItem&gt;&lt;StepItem Type=&quot;StepItemTextboxDataControl&quot; Weight=&quot;30&quot;&gt;&lt;DocVariableName&gt;Absender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Givenname&lt;/AbsenderAdressProperty&gt;&lt;EmpfaengerAdressProperty&gt;&lt;/EmpfaengerAdressProperty&gt;&lt;/StepItem&gt;&lt;StepItem Type=&quot;StepItemTextboxDataControl&quot; Weight=&quot;40&quot;&gt;&lt;DocVariableName&gt;Absender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StreetAddress&lt;/AbsenderAdressProperty&gt;&lt;EmpfaengerAdressProperty&gt;&lt;/EmpfaengerAdressProperty&gt;&lt;/StepItem&gt;&lt;StepItem Type=&quot;StepItemTextboxDataControl&quot; Weight=&quot;50&quot;&gt;&lt;DocVariableName&gt;Absender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f_PLZ&lt;/Value&gt;&lt;/LocalizedValue&gt;&lt;LocalizedValue&gt;&lt;CultureID&gt;IT&lt;/CultureID&gt;&lt;Value&gt;i_PLZ&lt;/Value&gt;&lt;/LocalizedValue&gt;&lt;LocalizedValue&gt;&lt;CultureID&gt;EN&lt;/CultureID&gt;&lt;Value&gt;e_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Postalcode&lt;/AbsenderAdressProperty&gt;&lt;EmpfaengerAdressProperty&gt;&lt;/EmpfaengerAdressProperty&gt;&lt;/StepItem&gt;&lt;StepItem Type=&quot;StepItemTextboxDataControl&quot; Weight=&quot;60&quot;&gt;&lt;DocVariableName&gt;Absender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DataControl&quot; Weight=&quot;70&quot;&gt;&lt;DocVariableName&gt;Absender_Initiali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nitialen&lt;/Value&gt;&lt;/LocalizedValue&gt;&lt;LocalizedValue&gt;&lt;CultureID&gt;FR&lt;/CultureID&gt;&lt;Value&gt;f_Initialen&lt;/Value&gt;&lt;/LocalizedValue&gt;&lt;LocalizedValue&gt;&lt;CultureID&gt;IT&lt;/CultureID&gt;&lt;Value&gt;i_Initialen&lt;/Value&gt;&lt;/LocalizedValue&gt;&lt;LocalizedValue&gt;&lt;CultureID&gt;EN&lt;/CultureID&gt;&lt;Value&gt;e_Initial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DataControl&quot; Weight=&quot;80&quot;&gt;&lt;DocVariableName&gt;Absender_Departemen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epartement&lt;/Value&gt;&lt;/LocalizedValue&gt;&lt;LocalizedValue&gt;&lt;CultureID&gt;FR&lt;/CultureID&gt;&lt;Value&gt;f_Departement&lt;/Value&gt;&lt;/LocalizedValue&gt;&lt;LocalizedValue&gt;&lt;CultureID&gt;IT&lt;/CultureID&gt;&lt;Value&gt;i_Departement&lt;/Value&gt;&lt;/LocalizedValue&gt;&lt;LocalizedValue&gt;&lt;CultureID&gt;EN&lt;/CultureID&gt;&lt;Value&gt;e_Departemen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EidgDepartment&lt;/AbsenderAdressProperty&gt;&lt;EmpfaengerAdressProperty&gt;&lt;/EmpfaengerAdressProperty&gt;&lt;/StepItem&gt;&lt;StepItem Type=&quot;StepItemTextboxDataControl&quot; Weight=&quot;90&quot;&gt;&lt;DocVariableName&gt;Absender_Bundesam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undesamt&lt;/Value&gt;&lt;/LocalizedValue&gt;&lt;LocalizedValue&gt;&lt;CultureID&gt;FR&lt;/CultureID&gt;&lt;Value&gt;f_Bundesamt&lt;/Value&gt;&lt;/LocalizedValue&gt;&lt;LocalizedValue&gt;&lt;CultureID&gt;IT&lt;/CultureID&gt;&lt;Value&gt;i_Bundesamt&lt;/Value&gt;&lt;/LocalizedValue&gt;&lt;LocalizedValue&gt;&lt;CultureID&gt;EN&lt;/CultureID&gt;&lt;Value&gt;e_Bundesam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AdminDepartment&lt;/AbsenderAdressProperty&gt;&lt;EmpfaengerAdressProperty&gt;&lt;/EmpfaengerAdressProperty&gt;&lt;/StepItem&gt;&lt;StepItem Type=&quot;StepItemTextboxDataControl&quot; Weight=&quot;100&quot;&gt;&lt;DocVariableName&gt;Absender_Abteilung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bteilung&lt;/Value&gt;&lt;/LocalizedValue&gt;&lt;LocalizedValue&gt;&lt;CultureID&gt;FR&lt;/CultureID&gt;&lt;Value&gt;f_Abteilung&lt;/Value&gt;&lt;/LocalizedValue&gt;&lt;LocalizedValue&gt;&lt;CultureID&gt;IT&lt;/CultureID&gt;&lt;Value&gt;i_Abteilung&lt;/Value&gt;&lt;/LocalizedValue&gt;&lt;LocalizedValue&gt;&lt;CultureID&gt;EN&lt;/CultureID&gt;&lt;Value&gt;e_Abteilung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Department&lt;/AbsenderAdressProperty&gt;&lt;EmpfaengerAdressProperty&gt;&lt;/EmpfaengerAdressProperty&gt;&lt;/StepItem&gt;&lt;StepItem Type=&quot;StepItemTextboxDataControl&quot; Weight=&quot;110&quot;&gt;&lt;DocVariableName&gt;Absender_Tite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itel&lt;/Value&gt;&lt;/LocalizedValue&gt;&lt;LocalizedValue&gt;&lt;CultureID&gt;FR&lt;/CultureID&gt;&lt;Value&gt;f_Titel&lt;/Value&gt;&lt;/LocalizedValue&gt;&lt;LocalizedValue&gt;&lt;CultureID&gt;IT&lt;/CultureID&gt;&lt;Value&gt;i_Titel&lt;/Value&gt;&lt;/LocalizedValue&gt;&lt;LocalizedValue&gt;&lt;CultureID&gt;EN&lt;/CultureID&gt;&lt;Value&gt;e_Tite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itle&lt;/AbsenderAdressProperty&gt;&lt;EmpfaengerAdressProperty&gt;&lt;/EmpfaengerAdressProperty&gt;&lt;/StepItem&gt;&lt;StepItem Type=&quot;StepItemTextboxDataControl&quot; Weight=&quot;120&quot;&gt;&lt;DocVariableName&gt;Absender_Funkti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unktion&lt;/Value&gt;&lt;/LocalizedValue&gt;&lt;LocalizedValue&gt;&lt;CultureID&gt;FR&lt;/CultureID&gt;&lt;Value&gt;f_Funktion&lt;/Value&gt;&lt;/LocalizedValue&gt;&lt;LocalizedValue&gt;&lt;CultureID&gt;IT&lt;/CultureID&gt;&lt;Value&gt;i_Funktion&lt;/Value&gt;&lt;/LocalizedValue&gt;&lt;LocalizedValue&gt;&lt;CultureID&gt;EN&lt;/CultureID&gt;&lt;Value&gt;e_Funkti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unction&lt;/AbsenderAdressProperty&gt;&lt;EmpfaengerAdressProperty&gt;&lt;/EmpfaengerAdressProperty&gt;&lt;/StepItem&gt;&lt;StepItem Type=&quot;StepItemTextboxDataControl&quot; Weight=&quot;130&quot;&gt;&lt;DocVariableName&gt;Absender_Telefo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Telefon&lt;/Value&gt;&lt;/LocalizedValue&gt;&lt;LocalizedValue&gt;&lt;CultureID&gt;FR&lt;/CultureID&gt;&lt;Value&gt;Telefon&lt;/Value&gt;&lt;/LocalizedValue&gt;&lt;LocalizedValue&gt;&lt;CultureID&gt;IT&lt;/CultureID&gt;&lt;Value&gt;Telefon&lt;/Value&gt;&lt;/LocalizedValue&gt;&lt;LocalizedValue&gt;&lt;CultureID&gt;EN&lt;/CultureID&gt;&lt;Value&gt;Telefo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TelephoneNumber&lt;/AbsenderAdressProperty&gt;&lt;EmpfaengerAdressProperty&gt;&lt;/EmpfaengerAdressProperty&gt;&lt;/StepItem&gt;&lt;StepItem Type=&quot;StepItemTextboxDataControl&quot; Weight=&quot;140&quot;&gt;&lt;DocVariableName&gt;Absender_Fax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ax&lt;/Value&gt;&lt;/LocalizedValue&gt;&lt;LocalizedValue&gt;&lt;CultureID&gt;FR&lt;/CultureID&gt;&lt;Value&gt;Fax&lt;/Value&gt;&lt;/LocalizedValue&gt;&lt;LocalizedValue&gt;&lt;CultureID&gt;IT&lt;/CultureID&gt;&lt;Value&gt;Fax&lt;/Value&gt;&lt;/LocalizedValue&gt;&lt;LocalizedValue&gt;&lt;CultureID&gt;EN&lt;/CultureID&gt;&lt;Value&gt;Fax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FacsimileTelephoneNumber&lt;/AbsenderAdressProperty&gt;&lt;EmpfaengerAdressProperty&gt;&lt;/EmpfaengerAdressProperty&gt;&lt;/StepItem&gt;&lt;StepItem Type=&quot;StepItemTextboxDataControl&quot; Weight=&quot;150&quot;&gt;&lt;DocVariableName&gt;Absender_Mail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Email&lt;/Value&gt;&lt;/LocalizedValue&gt;&lt;LocalizedValue&gt;&lt;CultureID&gt;FR&lt;/CultureID&gt;&lt;Value&gt;Email&lt;/Value&gt;&lt;/LocalizedValue&gt;&lt;LocalizedValue&gt;&lt;CultureID&gt;IT&lt;/CultureID&gt;&lt;Value&gt;Email&lt;/Value&gt;&lt;/LocalizedValue&gt;&lt;LocalizedValue&gt;&lt;CultureID&gt;EN&lt;/CultureID&gt;&lt;Value&gt;Email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Mail&lt;/AbsenderAdressProperty&gt;&lt;EmpfaengerAdressProperty&gt;&lt;/EmpfaengerAdressProperty&gt;&lt;/StepItem&gt;&lt;StepItem Type=&quot;StepItemTextboxDataControl&quot; Weight=&quot;160&quot;&gt;&lt;DocVariableName&gt;Absender_HomePag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Home Page&lt;/Value&gt;&lt;/LocalizedValue&gt;&lt;LocalizedValue&gt;&lt;CultureID&gt;FR&lt;/CultureID&gt;&lt;Value&gt;Home Page&lt;/Value&gt;&lt;/LocalizedValue&gt;&lt;LocalizedValue&gt;&lt;CultureID&gt;IT&lt;/CultureID&gt;&lt;Value&gt;Home Page&lt;/Value&gt;&lt;/LocalizedValue&gt;&lt;LocalizedValue&gt;&lt;CultureID&gt;EN&lt;/CultureID&gt;&lt;Value&gt;Home Pag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WWWhomepage&lt;/AbsenderAdressProperty&gt;&lt;EmpfaengerAdressProperty&gt;&lt;/EmpfaengerAdressProperty&gt;&lt;/StepItem&gt;&lt;/n.a.&gt;&lt;n.a. Type=&quot;Step&quot; Title=&quot;de=Empfänger#fr=Destinataire#it=Adressato#en=Recipient&quot;&gt;&lt;StepItem Type=&quot;StepItemTextboxDataControl&quot; Weight=&quot;10&quot;&gt;&lt;DocVariableName&gt;Empf_Firma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Firma&lt;/Value&gt;&lt;/LocalizedValue&gt;&lt;LocalizedValue&gt;&lt;CultureID&gt;FR&lt;/CultureID&gt;&lt;Value&gt;f_Firma&lt;/Value&gt;&lt;/LocalizedValue&gt;&lt;LocalizedValue&gt;&lt;CultureID&gt;IT&lt;/CultureID&gt;&lt;Value&gt;i_Firma&lt;/Value&gt;&lt;/LocalizedValue&gt;&lt;LocalizedValue&gt;&lt;CultureID&gt;EN&lt;/CultureID&gt;&lt;Value&gt;e_Firma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Company&lt;/EmpfaengerAdressProperty&gt;&lt;/StepItem&gt;&lt;StepItem Type=&quot;StepItemTextboxDataControl&quot; Weight=&quot;20&quot;&gt;&lt;DocVariableName&gt;Empf_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Name&lt;/Value&gt;&lt;/LocalizedValue&gt;&lt;LocalizedValue&gt;&lt;CultureID&gt;FR&lt;/CultureID&gt;&lt;Value&gt;f_name&lt;/Value&gt;&lt;/LocalizedValue&gt;&lt;LocalizedValue&gt;&lt;CultureID&gt;IT&lt;/CultureID&gt;&lt;Value&gt;f_name&lt;/Value&gt;&lt;/LocalizedValue&gt;&lt;LocalizedValue&gt;&lt;CultureID&gt;EN&lt;/CultureID&gt;&lt;Value&gt;e_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astname&lt;/EmpfaengerAdressProperty&gt;&lt;/StepItem&gt;&lt;StepItem Type=&quot;StepItemTextboxDataControl&quot; Weight=&quot;30&quot;&gt;&lt;DocVariableName&gt;Empf_Vornam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Vorname&lt;/Value&gt;&lt;/LocalizedValue&gt;&lt;LocalizedValue&gt;&lt;CultureID&gt;FR&lt;/CultureID&gt;&lt;Value&gt;f_Vorname&lt;/Value&gt;&lt;/LocalizedValue&gt;&lt;LocalizedValue&gt;&lt;CultureID&gt;IT&lt;/CultureID&gt;&lt;Value&gt;i_Vorname&lt;/Value&gt;&lt;/LocalizedValue&gt;&lt;LocalizedValue&gt;&lt;CultureID&gt;EN&lt;/CultureID&gt;&lt;Value&gt;e_Vornam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Givenname&lt;/EmpfaengerAdressProperty&gt;&lt;/StepItem&gt;&lt;StepItem Type=&quot;StepItemTextboxDataControl&quot; Weight=&quot;40&quot;&gt;&lt;DocVariableName&gt;Empf_Strass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trasse&lt;/Value&gt;&lt;/LocalizedValue&gt;&lt;LocalizedValue&gt;&lt;CultureID&gt;FR&lt;/CultureID&gt;&lt;Value&gt;f_Strasse&lt;/Value&gt;&lt;/LocalizedValue&gt;&lt;LocalizedValue&gt;&lt;CultureID&gt;IT&lt;/CultureID&gt;&lt;Value&gt;i_Strasse&lt;/Value&gt;&lt;/LocalizedValue&gt;&lt;LocalizedValue&gt;&lt;CultureID&gt;EN&lt;/CultureID&gt;&lt;Value&gt;e_Strass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StreetAddress&lt;/EmpfaengerAdressProperty&gt;&lt;/StepItem&gt;&lt;StepItem Type=&quot;StepItemTextboxDataControl&quot; Weight=&quot;50&quot;&gt;&lt;DocVariableName&gt;Empf_PLZ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PLZ&lt;/Value&gt;&lt;/LocalizedValue&gt;&lt;LocalizedValue&gt;&lt;CultureID&gt;FR&lt;/CultureID&gt;&lt;Value&gt;PLZ&lt;/Value&gt;&lt;/LocalizedValue&gt;&lt;LocalizedValue&gt;&lt;CultureID&gt;IT&lt;/CultureID&gt;&lt;Value&gt;PLZ&lt;/Value&gt;&lt;/LocalizedValue&gt;&lt;LocalizedValue&gt;&lt;CultureID&gt;EN&lt;/CultureID&gt;&lt;Value&gt;PLZ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Postalcode&lt;/EmpfaengerAdressProperty&gt;&lt;/StepItem&gt;&lt;StepItem Type=&quot;StepItemTextboxDataControl&quot; Weight=&quot;60&quot;&gt;&lt;DocVariableName&gt;Empf_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f_Ort&lt;/Value&gt;&lt;/LocalizedValue&gt;&lt;LocalizedValue&gt;&lt;CultureID&gt;IT&lt;/CultureID&gt;&lt;Value&gt;i_Ort&lt;/Value&gt;&lt;/LocalizedValue&gt;&lt;LocalizedValue&gt;&lt;CultureID&gt;EN&lt;/CultureID&gt;&lt;Value&gt;e_Ort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es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/Defaultvalues&gt;&lt;AbsenderAdressProperty&gt;&lt;/AbsenderAdressProperty&gt;&lt;EmpfaengerAdressProperty&gt;Location&lt;/EmpfaengerAdressProperty&gt;&lt;/StepItem&gt;&lt;/n.a.&gt;&lt;n.a. Type=&quot;Step&quot; Title=&quot;de=Allgemein#fr=n.a.#it=n.a.#en=n.a.&quot;&gt;&lt;StepItem Type=&quot;StepItemDropDownControl&quot; Weight=&quot;10&quot;&gt;&lt;DocVariableName&gt;Zustella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Zustellart&lt;/Value&gt;&lt;/LocalizedValue&gt;&lt;LocalizedValue&gt;&lt;CultureID&gt;FR&lt;/CultureID&gt;&lt;Value&gt;Mode de distribution&lt;/Value&gt;&lt;/LocalizedValue&gt;&lt;LocalizedValue&gt;&lt;CultureID&gt;IT&lt;/CultureID&gt;&lt;Value&gt;Modo di distributione&lt;/Value&gt;&lt;/LocalizedValue&gt;&lt;LocalizedValue&gt;&lt;CultureID&gt;EN&lt;/CultureID&gt;&lt;Value&gt;e_Zustellart&lt;/Value&gt;&lt;/LocalizedValue&gt;&lt;/Caption&gt;&lt;IsMustField&gt;False&lt;/IsMustField&gt;&lt;Defaultvalues&gt;&lt;LocalizedValue&gt;&lt;CultureID&gt;en&lt;/CultureID&gt;&lt;Value&gt;;Lettre Signature;LSI avec avis de réception;LSI/Express;Express;By Fax;A Post&lt;/Value&gt;&lt;/LocalizedValue&gt;&lt;LocalizedValue&gt;&lt;CultureID&gt;de&lt;/CultureID&gt;&lt;Value&gt;;Lettre Signature;LSI mit Rückschein;LSI/Express;Express;Per Telefax;A-Post;Persönlich ausgehändigt&lt;/Value&gt;&lt;/LocalizedValue&gt;&lt;LocalizedValue&gt;&lt;CultureID&gt;it&lt;/CultureID&gt;&lt;Value&gt;;Lettre Signature;LSI con avviso di ricevuta;LSI/espresso;Espresso;Via telefax;Posta A;Consegnata personalmente&lt;/Value&gt;&lt;/LocalizedValue&gt;&lt;LocalizedValue&gt;&lt;CultureID&gt;fr&lt;/CultureID&gt;&lt;Value&gt;;Lettre Signature;LSI avec avis de réception;LSI/exprès;Exprès;Par télécopie;Courrier A;Remise en main propre&lt;/Value&gt;&lt;/LocalizedValue&gt;&lt;LocalizedValue&gt;&lt;CultureID&gt;es&lt;/CultureID&gt;&lt;Value&gt;;es_Lettre Signature;es_LSI mit Rückschein;LSI/Express;es_Express;es_Per Telefax;es_A-Post;es_Persönlich ausgehändigt&lt;/Value&gt;&lt;/LocalizedValue&gt;&lt;/Defaultvalues&gt;&lt;/StepItem&gt;&lt;StepItem Type=&quot;StepItemDropDownControl&quot; Weight=&quot;20&quot;&gt;&lt;DocVariableName&gt;Klassifizierungsvermerk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lassifizierungsvermerk&lt;/Value&gt;&lt;/LocalizedValue&gt;&lt;LocalizedValue&gt;&lt;CultureID&gt;FR&lt;/CultureID&gt;&lt;Value&gt;Classification&lt;/Value&gt;&lt;/LocalizedValue&gt;&lt;LocalizedValue&gt;&lt;CultureID&gt;IT&lt;/CultureID&gt;&lt;Value&gt;Classificazione&lt;/Value&gt;&lt;/LocalizedValue&gt;&lt;LocalizedValue&gt;&lt;CultureID&gt;EN&lt;/CultureID&gt;&lt;Value&gt;Classification&lt;/Value&gt;&lt;/LocalizedValue&gt;&lt;/Caption&gt;&lt;IsMustField&gt;False&lt;/IsMustField&gt;&lt;Defaultvalues&gt;&lt;LocalizedValue&gt;&lt;CultureID&gt;en&lt;/CultureID&gt;&lt;Value&gt;;CONFIDENTIAL;SECRET&lt;/Value&gt;&lt;/LocalizedValue&gt;&lt;LocalizedValue&gt;&lt;CultureID&gt;de&lt;/CultureID&gt;&lt;Value&gt;;VERTRAULICH;GEHEIM&lt;/Value&gt;&lt;/LocalizedValue&gt;&lt;LocalizedValue&gt;&lt;CultureID&gt;it&lt;/CultureID&gt;&lt;Value&gt;;CONFIDENZIALE;SEGRETO&lt;/Value&gt;&lt;/LocalizedValue&gt;&lt;LocalizedValue&gt;&lt;CultureID&gt;fr&lt;/CultureID&gt;&lt;Value&gt;;CONFIDENTIEL;SECRET&lt;/Value&gt;&lt;/LocalizedValue&gt;&lt;LocalizedValue&gt;&lt;CultureID&gt;es&lt;/CultureID&gt;&lt;Value&gt;;es_CONFIDENZIALE;es_SEGRETO&lt;/Value&gt;&lt;/LocalizedValue&gt;&lt;/Defaultvalues&gt;&lt;/StepItem&gt;&lt;StepItem Type=&quot;StepItemTextboxControl&quot; Weight=&quot;30&quot;&gt;&lt;DocVariableName&gt;Referenz/Akten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Referenz/Aktenzeichen&lt;/Value&gt;&lt;/LocalizedValue&gt;&lt;LocalizedValue&gt;&lt;CultureID&gt;FR&lt;/CultureID&gt;&lt;Value&gt;f_Referenz/Aktenzeichen&lt;/Value&gt;&lt;/LocalizedValue&gt;&lt;LocalizedValue&gt;&lt;CultureID&gt;IT&lt;/CultureID&gt;&lt;Value&gt;i_Referenz/Aktenzeichen&lt;/Value&gt;&lt;/LocalizedValue&gt;&lt;LocalizedValue&gt;&lt;CultureID&gt;EN&lt;/CultureID&gt;&lt;Value&gt;e_Referenz/Akten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40&quot;&gt;&lt;DocVariableName&gt;Ih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Ihr Zeichen&lt;/Value&gt;&lt;/LocalizedValue&gt;&lt;LocalizedValue&gt;&lt;CultureID&gt;FR&lt;/CultureID&gt;&lt;Value&gt;Votre réf.&lt;/Value&gt;&lt;/LocalizedValue&gt;&lt;LocalizedValue&gt;&lt;CultureID&gt;IT&lt;/CultureID&gt;&lt;Value&gt;Vs. ref.&lt;/Value&gt;&lt;/LocalizedValue&gt;&lt;LocalizedValue&gt;&lt;CultureID&gt;EN&lt;/CultureID&gt;&lt;Value&gt;Your ref.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50&quot;&gt;&lt;DocVariableName&gt;Unser_Zeich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Unser Zeichen&lt;/Value&gt;&lt;/LocalizedValue&gt;&lt;LocalizedValue&gt;&lt;CultureID&gt;FR&lt;/CultureID&gt;&lt;Value&gt;f_Unser Zeichen&lt;/Value&gt;&lt;/LocalizedValue&gt;&lt;LocalizedValue&gt;&lt;CultureID&gt;IT&lt;/CultureID&gt;&lt;Value&gt;i_Unser Zeichen&lt;/Value&gt;&lt;/LocalizedValue&gt;&lt;LocalizedValue&gt;&lt;CultureID&gt;EN&lt;/CultureID&gt;&lt;Value&gt;e_Unser Zeiche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Initials&lt;/AbsenderAdressProperty&gt;&lt;EmpfaengerAdressProperty&gt;&lt;/EmpfaengerAdressProperty&gt;&lt;/StepItem&gt;&lt;StepItem Type=&quot;StepItemTextboxControl&quot; Weight=&quot;60&quot;&gt;&lt;DocVariableName&gt;Sachbearbeiter/i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Sachbearbeiter/in&lt;/Value&gt;&lt;/LocalizedValue&gt;&lt;LocalizedValue&gt;&lt;CultureID&gt;FR&lt;/CultureID&gt;&lt;Value&gt;f_Sachbearbeiter/in&lt;/Value&gt;&lt;/LocalizedValue&gt;&lt;LocalizedValue&gt;&lt;CultureID&gt;IT&lt;/CultureID&gt;&lt;Value&gt;i_Sachbearbeiter/in&lt;/Value&gt;&lt;/LocalizedValue&gt;&lt;LocalizedValue&gt;&lt;CultureID&gt;EN&lt;/CultureID&gt;&lt;Value&gt;e_Sachbearbeiter/in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DataControl&quot; Weight=&quot;70&quot;&gt;&lt;DocVariableName&gt;Ort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Ort&lt;/Value&gt;&lt;/LocalizedValue&gt;&lt;LocalizedValue&gt;&lt;CultureID&gt;FR&lt;/CultureID&gt;&lt;Value&gt;Lieu&lt;/Value&gt;&lt;/LocalizedValue&gt;&lt;LocalizedValue&gt;&lt;CultureID&gt;IT&lt;/CultureID&gt;&lt;Value&gt;Luogo&lt;/Value&gt;&lt;/LocalizedValue&gt;&lt;LocalizedValue&gt;&lt;CultureID&gt;EN&lt;/CultureID&gt;&lt;Value&gt;Pla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AbsenderAdressProperty&gt;Location&lt;/AbsenderAdressProperty&gt;&lt;EmpfaengerAdressProperty&gt;&lt;/EmpfaengerAdressProperty&gt;&lt;/StepItem&gt;&lt;StepItem Type=&quot;StepItemTextboxControl&quot; Weight=&quot;80&quot;&gt;&lt;DocVariableName&gt;Datum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atum&lt;/Value&gt;&lt;/LocalizedValue&gt;&lt;LocalizedValue&gt;&lt;CultureID&gt;FR&lt;/CultureID&gt;&lt;Value&gt;Date&lt;/Value&gt;&lt;/LocalizedValue&gt;&lt;LocalizedValue&gt;&lt;CultureID&gt;IT&lt;/CultureID&gt;&lt;Value&gt;Data&lt;/Value&gt;&lt;/LocalizedValue&gt;&lt;LocalizedValue&gt;&lt;CultureID&gt;EN&lt;/CultureID&gt;&lt;Value&gt;Date&lt;/Value&gt;&lt;/LocalizedValue&gt;&lt;/Caption&gt;&lt;IsMustField&gt;False&lt;/IsMustField&gt;&lt;FieldValidationMode&gt;Datum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90&quot;&gt;&lt;DocVariableName&gt;Betreff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treff&lt;/Value&gt;&lt;/LocalizedValue&gt;&lt;LocalizedValue&gt;&lt;CultureID&gt;FR&lt;/CultureID&gt;&lt;Value&gt;Concerne&lt;/Value&gt;&lt;/LocalizedValue&gt;&lt;LocalizedValue&gt;&lt;CultureID&gt;IT&lt;/CultureID&gt;&lt;Value&gt;Concerne&lt;/Value&gt;&lt;/LocalizedValue&gt;&lt;LocalizedValue&gt;&lt;CultureID&gt;EN&lt;/CultureID&gt;&lt;Value&gt;Reference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DropDownControl&quot; Weight=&quot;100&quot;&gt;&lt;DocVariableName&gt;Anrede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Anrede&lt;/Value&gt;&lt;/LocalizedValue&gt;&lt;LocalizedValue&gt;&lt;CultureID&gt;FR&lt;/CultureID&gt;&lt;Value&gt;Titre&lt;/Value&gt;&lt;/LocalizedValue&gt;&lt;LocalizedValue&gt;&lt;CultureID&gt;IT&lt;/CultureID&gt;&lt;Value&gt;Intestazione&lt;/Value&gt;&lt;/LocalizedValue&gt;&lt;LocalizedValue&gt;&lt;CultureID&gt;EN&lt;/CultureID&gt;&lt;Value&gt;Address&lt;/Value&gt;&lt;/LocalizedValue&gt;&lt;/Caption&gt;&lt;IsMustField&gt;False&lt;/IsMustField&gt;&lt;Defaultvalues&gt;&lt;LocalizedValue&gt;&lt;CultureID&gt;en&lt;/CultureID&gt;&lt;Value&gt;;Dear Mr. ;Dear Sirs ;Dear Mrs. ;To whom it may concern ;Dear Colleagues &lt;/Value&gt;&lt;/LocalizedValue&gt;&lt;LocalizedValue&gt;&lt;CultureID&gt;de&lt;/CultureID&gt;&lt;Value&gt;;Sehr geehrter Herr ;Sehr geehrte Herren ;Sehr geehrte Frau ;Sehr geehrte Damen und Herren ;An alle Mitarbeitenden des &lt;/Value&gt;&lt;/LocalizedValue&gt;&lt;LocalizedValue&gt;&lt;CultureID&gt;it&lt;/CultureID&gt;&lt;Value&gt;;Egregio Signor ;Egregi Signori ;Gentile Signora ;Gentili Signore, egregi Signori ;A tutti i Collaboratori &lt;/Value&gt;&lt;/LocalizedValue&gt;&lt;LocalizedValue&gt;&lt;CultureID&gt;fr&lt;/CultureID&gt;&lt;Value&gt;;Monsieur, Messieurs, ;Madame, ;Mesdames et Messieurs, ;A tous les collaborateurs et collaboratrices du &lt;/Value&gt;&lt;/LocalizedValue&gt;&lt;LocalizedValue&gt;&lt;CultureID&gt;es&lt;/CultureID&gt;&lt;Value&gt;;es_Egregio Signor ;es_Egregi Signori ;es_Gentile Signora ;es_Gentili Signore, es_egregi Signori ;es_A tutti i Collaboratori &lt;/Value&gt;&lt;/LocalizedValue&gt;&lt;/Defaultvalues&gt;&lt;/StepItem&gt;&lt;/n.a.&gt;&lt;n.a. Type=&quot;Step&quot; Title=&quot;de=Beilagen#fr=Beilagen#it=Beilagen#en=Beilagen&quot;&gt;&lt;StepItem Type=&quot;StepItemTextboxControl&quot; Weight=&quot;10&quot;&gt;&lt;DocVariableName&gt;Doppelunterschrift_zeile1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1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boxControl&quot; Weight=&quot;20&quot;&gt;&lt;DocVariableName&gt;Doppelunterschrift_zeile2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Doppelunterschrift 2.Z.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IsMustField&gt;False&lt;/IsMustField&gt;&lt;FieldValidationMode&gt;Text&lt;/FieldValidationMode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Separator&quot; Weight=&quot;30&quot;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Caption&gt;&lt;/StepItem&gt;&lt;StepItem Type=&quot;StepItemTextAreaControl&quot; Weight=&quot;40&quot;&gt;&lt;DocVariableName&gt;Beilage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Beilagen&lt;/Value&gt;&lt;/LocalizedValue&gt;&lt;LocalizedValue&gt;&lt;CultureID&gt;FR&lt;/CultureID&gt;&lt;Value&gt;f_Beilagen&lt;/Value&gt;&lt;/LocalizedValue&gt;&lt;LocalizedValue&gt;&lt;CultureID&gt;IT&lt;/CultureID&gt;&lt;Value&gt;i_Beilagen&lt;/Value&gt;&lt;/LocalizedValue&gt;&lt;LocalizedValue&gt;&lt;CultureID&gt;EN&lt;/CultureID&gt;&lt;Value&gt;e_Beilage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StepItem Type=&quot;StepItemTextAreaControl&quot; Weight=&quot;50&quot;&gt;&lt;DocVariableName&gt;Kopie_an&lt;/DocVariableName&gt;&lt;Description&gt;&lt;LocalizedValue&gt;&lt;CultureID&gt;DE&lt;/CultureID&gt;&lt;Value&gt;&lt;/Value&gt;&lt;/LocalizedValue&gt;&lt;LocalizedValue&gt;&lt;CultureID&gt;FR&lt;/CultureID&gt;&lt;Value&gt;&lt;/Value&gt;&lt;/LocalizedValue&gt;&lt;LocalizedValue&gt;&lt;CultureID&gt;IT&lt;/CultureID&gt;&lt;Value&gt;&lt;/Value&gt;&lt;/LocalizedValue&gt;&lt;LocalizedValue&gt;&lt;CultureID&gt;EN&lt;/CultureID&gt;&lt;Value&gt;&lt;/Value&gt;&lt;/LocalizedValue&gt;&lt;/Description&gt;&lt;Caption&gt;&lt;LocalizedValue&gt;&lt;CultureID&gt;DE&lt;/CultureID&gt;&lt;Value&gt;Kopie an&lt;/Value&gt;&lt;/LocalizedValue&gt;&lt;LocalizedValue&gt;&lt;CultureID&gt;FR&lt;/CultureID&gt;&lt;Value&gt;f_Kopie an&lt;/Value&gt;&lt;/LocalizedValue&gt;&lt;LocalizedValue&gt;&lt;CultureID&gt;IT&lt;/CultureID&gt;&lt;Value&gt;i_Kopie an&lt;/Value&gt;&lt;/LocalizedValue&gt;&lt;LocalizedValue&gt;&lt;CultureID&gt;EN&lt;/CultureID&gt;&lt;Value&gt;e_Kopie an&lt;/Value&gt;&lt;/LocalizedValue&gt;&lt;/Caption&gt;&lt;lines&gt;3&lt;/lines&gt;&lt;Defaultvalues&gt;&lt;LocalizedValue&gt;&lt;CultureID&gt;en&lt;/CultureID&gt;&lt;Value&gt;&lt;/Value&gt;&lt;/LocalizedValue&gt;&lt;LocalizedValue&gt;&lt;CultureID&gt;de&lt;/CultureID&gt;&lt;Value&gt;&lt;/Value&gt;&lt;/LocalizedValue&gt;&lt;LocalizedValue&gt;&lt;CultureID&gt;it&lt;/CultureID&gt;&lt;Value&gt;&lt;/Value&gt;&lt;/LocalizedValue&gt;&lt;LocalizedValue&gt;&lt;CultureID&gt;fr&lt;/CultureID&gt;&lt;Value&gt;&lt;/Value&gt;&lt;/LocalizedValue&gt;&lt;LocalizedValue&gt;&lt;CultureID&gt;es&lt;/CultureID&gt;&lt;Value&gt;&lt;/Value&gt;&lt;/LocalizedValue&gt;&lt;/Defaultvalues&gt;&lt;/StepItem&gt;&lt;/n.a.&gt;&lt;n.a. Type=&quot;Step&quot; Title=&quot;de=Logo#fr=Logo#it=Logo#en=Logo&quot;&gt;&lt;StepItem Type=&quot;StepItemTextLogoControl&quot; Weight=&quot;10&quot;&gt;&lt;ContinueWithLogo&gt;False&lt;/ContinueWithLogo&gt;&lt;SelectedDisplayOption&gt;Logo Auswahl farbig und S/W mit Folgeseitewahl zulassen&lt;/SelectedDisplayOption&gt;&lt;SelectedDirectGeneration&gt;&lt;/SelectedDirectGeneration&gt;&lt;LogoMode&gt;blackAndWhite&lt;/LogoMode&gt;&lt;/StepItem&gt;&lt;/n.a.&gt;&lt;/DocumentDefinition&gt;"/>
    <w:docVar w:name="Ihr_Zeichen" w:val="Ihr_Zeichen"/>
    <w:docVar w:name="Klassifizierungsvermerk" w:val="Klassifizierungsvermerk"/>
    <w:docVar w:name="Kopie_an" w:val="Kopie_an"/>
    <w:docVar w:name="Kurzzeichen" w:val="unserzeichen_esa"/>
    <w:docVar w:name="OrgEinheit" w:val="Bundeskriminalpolizei"/>
    <w:docVar w:name="Ort" w:val="Ort"/>
    <w:docVar w:name="PostAbs" w:val="3003 Bern-Zollikofen, SA, ISC EJPD, Industriestrasse 1, Postfach"/>
    <w:docVar w:name="PP" w:val="PP"/>
    <w:docVar w:name="Referenz/Aktenzeichen" w:val="Referenz/Aktenzeichen"/>
    <w:docVar w:name="Sachbearbeiter/in" w:val="Sachbearbeiter/in"/>
    <w:docVar w:name="Settings" w:val="&lt;Settings autoTextPath=&quot;&quot; recieverEnableOutlook=&quot;True&quot; recieverEnableLocalAddress=&quot;True&quot; documentLanguages=&quot;en|fr|de|it|es&quot; /&gt;"/>
    <w:docVar w:name="Unser_Zeichen" w:val="Unser_Zeichen"/>
    <w:docVar w:name="Zustellart" w:val="Zustellart"/>
  </w:docVars>
  <w:rsids>
    <w:rsidRoot w:val="006F3E7F"/>
    <w:rsid w:val="0003708C"/>
    <w:rsid w:val="0004514C"/>
    <w:rsid w:val="000D2F36"/>
    <w:rsid w:val="0015294F"/>
    <w:rsid w:val="001C5C3B"/>
    <w:rsid w:val="001F7C1E"/>
    <w:rsid w:val="0027015C"/>
    <w:rsid w:val="002F4F2A"/>
    <w:rsid w:val="00311557"/>
    <w:rsid w:val="00363F80"/>
    <w:rsid w:val="00376FE9"/>
    <w:rsid w:val="003E1DA6"/>
    <w:rsid w:val="004429D6"/>
    <w:rsid w:val="00444F37"/>
    <w:rsid w:val="00477186"/>
    <w:rsid w:val="004941FC"/>
    <w:rsid w:val="004E0AE7"/>
    <w:rsid w:val="004F2D17"/>
    <w:rsid w:val="005D099E"/>
    <w:rsid w:val="006218F4"/>
    <w:rsid w:val="00641BA3"/>
    <w:rsid w:val="006A078F"/>
    <w:rsid w:val="006E69E4"/>
    <w:rsid w:val="006F3E7F"/>
    <w:rsid w:val="00763001"/>
    <w:rsid w:val="007803F0"/>
    <w:rsid w:val="007A6D3C"/>
    <w:rsid w:val="009011A6"/>
    <w:rsid w:val="00930E43"/>
    <w:rsid w:val="0093686D"/>
    <w:rsid w:val="00961E1A"/>
    <w:rsid w:val="00A523E9"/>
    <w:rsid w:val="00A95C86"/>
    <w:rsid w:val="00B452C0"/>
    <w:rsid w:val="00B94493"/>
    <w:rsid w:val="00BB7F83"/>
    <w:rsid w:val="00C11B94"/>
    <w:rsid w:val="00C424F6"/>
    <w:rsid w:val="00D46CA3"/>
    <w:rsid w:val="00D839DD"/>
    <w:rsid w:val="00DA4B47"/>
    <w:rsid w:val="00DA5105"/>
    <w:rsid w:val="00E33CE7"/>
    <w:rsid w:val="00E35510"/>
    <w:rsid w:val="00F05EB7"/>
    <w:rsid w:val="00F8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166662"/>
  <w14:defaultImageDpi w14:val="96"/>
  <w15:docId w15:val="{2AD18F53-5FF1-4731-B6A0-568DCF6B9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spacing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9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9"/>
    <w:qFormat/>
    <w:pPr>
      <w:spacing w:before="240" w:after="60"/>
      <w:outlineLvl w:val="6"/>
    </w:pPr>
    <w:rPr>
      <w:rFonts w:cs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9"/>
    <w:qFormat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p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="Calibri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="Calibri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="Cambria" w:hAnsi="Cambria" w:cs="Times New Roman"/>
    </w:r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  <w:szCs w:val="1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suppressAutoHyphens/>
      <w:spacing w:line="200" w:lineRule="atLeast"/>
    </w:pPr>
    <w:rPr>
      <w:noProof/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paragraph" w:styleId="Titel">
    <w:name w:val="Title"/>
    <w:basedOn w:val="Standard"/>
    <w:link w:val="TitelZchn"/>
    <w:uiPriority w:val="99"/>
    <w:qFormat/>
    <w:pPr>
      <w:spacing w:line="240" w:lineRule="auto"/>
    </w:pPr>
    <w:rPr>
      <w:b/>
      <w:bCs/>
      <w:kern w:val="28"/>
      <w:sz w:val="42"/>
      <w:szCs w:val="42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="Arial" w:hAnsi="Arial" w:cs="Arial"/>
      <w:b/>
      <w:bCs/>
      <w:kern w:val="28"/>
      <w:sz w:val="42"/>
      <w:szCs w:val="42"/>
      <w:lang w:val="de-CH" w:eastAsia="de-CH"/>
    </w:rPr>
  </w:style>
  <w:style w:type="paragraph" w:styleId="Index2">
    <w:name w:val="index 2"/>
    <w:basedOn w:val="Standard"/>
    <w:next w:val="Standard"/>
    <w:autoRedefine/>
    <w:uiPriority w:val="99"/>
    <w:semiHidden/>
    <w:pPr>
      <w:ind w:left="400" w:hanging="200"/>
    </w:pPr>
  </w:style>
  <w:style w:type="paragraph" w:styleId="Untertitel">
    <w:name w:val="Subtitle"/>
    <w:basedOn w:val="Standard"/>
    <w:link w:val="UntertitelZchn"/>
    <w:uiPriority w:val="99"/>
    <w:qFormat/>
    <w:pPr>
      <w:spacing w:after="60"/>
    </w:pPr>
  </w:style>
  <w:style w:type="character" w:customStyle="1" w:styleId="UntertitelZchn">
    <w:name w:val="Untertitel Zchn"/>
    <w:basedOn w:val="Absatz-Standardschriftart"/>
    <w:link w:val="Untertitel"/>
    <w:uiPriority w:val="11"/>
    <w:locked/>
    <w:rPr>
      <w:rFonts w:ascii="Cambria" w:hAnsi="Cambria" w:cs="Times New Roman"/>
      <w:sz w:val="24"/>
      <w:szCs w:val="24"/>
    </w:rPr>
  </w:style>
  <w:style w:type="paragraph" w:customStyle="1" w:styleId="KopfzeileDepartement">
    <w:name w:val="KopfzeileDepartement"/>
    <w:basedOn w:val="Kopfzeile"/>
    <w:next w:val="Kopfzeile"/>
    <w:uiPriority w:val="99"/>
    <w:pPr>
      <w:spacing w:after="80"/>
    </w:pPr>
  </w:style>
  <w:style w:type="character" w:styleId="Seitenzahl">
    <w:name w:val="page number"/>
    <w:basedOn w:val="Absatz-Standardschriftart"/>
    <w:uiPriority w:val="99"/>
    <w:rPr>
      <w:rFonts w:ascii="Arial" w:hAnsi="Arial" w:cs="Arial"/>
      <w:color w:val="auto"/>
      <w:sz w:val="14"/>
      <w:szCs w:val="14"/>
      <w:vertAlign w:val="baselin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Verzeichnis1">
    <w:name w:val="toc 1"/>
    <w:basedOn w:val="Standard"/>
    <w:next w:val="Standard"/>
    <w:uiPriority w:val="99"/>
    <w:semiHidden/>
    <w:pPr>
      <w:tabs>
        <w:tab w:val="left" w:pos="851"/>
        <w:tab w:val="right" w:pos="9072"/>
      </w:tabs>
      <w:spacing w:before="240"/>
      <w:ind w:left="851" w:hanging="851"/>
    </w:pPr>
    <w:rPr>
      <w:b/>
      <w:bCs/>
      <w:sz w:val="24"/>
      <w:szCs w:val="24"/>
    </w:rPr>
  </w:style>
  <w:style w:type="table" w:styleId="Tabellenraster">
    <w:name w:val="Table Grid"/>
    <w:basedOn w:val="NormaleTabelle"/>
    <w:uiPriority w:val="99"/>
    <w:pPr>
      <w:spacing w:line="260" w:lineRule="atLeast"/>
    </w:pPr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">
    <w:name w:val="StandardFett"/>
    <w:basedOn w:val="Standard"/>
    <w:next w:val="Standard"/>
    <w:uiPriority w:val="99"/>
    <w:rPr>
      <w:b/>
      <w:bCs/>
    </w:rPr>
  </w:style>
  <w:style w:type="paragraph" w:customStyle="1" w:styleId="KopfzeileFett">
    <w:name w:val="KopfzeileFett"/>
    <w:basedOn w:val="Kopfzeile"/>
    <w:next w:val="Kopfzeile"/>
    <w:uiPriority w:val="99"/>
    <w:rPr>
      <w:b/>
      <w:bCs/>
    </w:rPr>
  </w:style>
  <w:style w:type="paragraph" w:customStyle="1" w:styleId="Referenz">
    <w:name w:val="Referenz"/>
    <w:basedOn w:val="Standard"/>
    <w:uiPriority w:val="99"/>
    <w:pPr>
      <w:spacing w:line="200" w:lineRule="atLeast"/>
    </w:pPr>
    <w:rPr>
      <w:sz w:val="15"/>
      <w:szCs w:val="15"/>
    </w:rPr>
  </w:style>
  <w:style w:type="paragraph" w:customStyle="1" w:styleId="ReferenzFett">
    <w:name w:val="ReferenzFett"/>
    <w:basedOn w:val="Referenz"/>
    <w:next w:val="Referenz"/>
    <w:uiPriority w:val="99"/>
    <w:rPr>
      <w:b/>
      <w:bCs/>
    </w:rPr>
  </w:style>
  <w:style w:type="paragraph" w:customStyle="1" w:styleId="ReferenzUnterstrichen">
    <w:name w:val="ReferenzUnterstrichen"/>
    <w:basedOn w:val="Referenz"/>
    <w:next w:val="Referenz"/>
    <w:uiPriority w:val="99"/>
    <w:rPr>
      <w:u w:val="single"/>
    </w:rPr>
  </w:style>
  <w:style w:type="paragraph" w:styleId="Aufzhlungszeichen">
    <w:name w:val="List Bullet"/>
    <w:basedOn w:val="Standard"/>
    <w:uiPriority w:val="99"/>
  </w:style>
  <w:style w:type="paragraph" w:styleId="Aufzhlungszeichen2">
    <w:name w:val="List Bullet 2"/>
    <w:basedOn w:val="Aufzhlungszeichen"/>
    <w:uiPriority w:val="99"/>
    <w:pPr>
      <w:numPr>
        <w:numId w:val="1"/>
      </w:numPr>
      <w:tabs>
        <w:tab w:val="clear" w:pos="360"/>
        <w:tab w:val="num" w:pos="425"/>
      </w:tabs>
      <w:ind w:left="425" w:hanging="425"/>
    </w:pPr>
  </w:style>
  <w:style w:type="paragraph" w:styleId="Aufzhlungszeichen3">
    <w:name w:val="List Bullet 3"/>
    <w:basedOn w:val="Standard"/>
    <w:uiPriority w:val="99"/>
    <w:pPr>
      <w:numPr>
        <w:numId w:val="2"/>
      </w:numPr>
    </w:pPr>
  </w:style>
  <w:style w:type="paragraph" w:styleId="Aufzhlungszeichen4">
    <w:name w:val="List Bullet 4"/>
    <w:basedOn w:val="Standard"/>
    <w:uiPriority w:val="99"/>
    <w:pPr>
      <w:numPr>
        <w:numId w:val="3"/>
      </w:numPr>
    </w:pPr>
  </w:style>
  <w:style w:type="paragraph" w:styleId="Aufzhlungszeichen5">
    <w:name w:val="List Bullet 5"/>
    <w:basedOn w:val="Standard"/>
    <w:uiPriority w:val="99"/>
    <w:pPr>
      <w:numPr>
        <w:numId w:val="4"/>
      </w:numPr>
    </w:pPr>
  </w:style>
  <w:style w:type="paragraph" w:styleId="Verzeichnis2">
    <w:name w:val="toc 2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Verzeichnis3">
    <w:name w:val="toc 3"/>
    <w:basedOn w:val="Standard"/>
    <w:next w:val="Standard"/>
    <w:uiPriority w:val="99"/>
    <w:semiHidden/>
    <w:pPr>
      <w:tabs>
        <w:tab w:val="left" w:pos="850"/>
        <w:tab w:val="right" w:leader="dot" w:pos="9072"/>
      </w:tabs>
      <w:spacing w:before="60"/>
      <w:ind w:left="851" w:hanging="851"/>
    </w:pPr>
  </w:style>
  <w:style w:type="paragraph" w:styleId="Funotentext">
    <w:name w:val="footnote text"/>
    <w:basedOn w:val="Standard"/>
    <w:link w:val="FunotentextZchn"/>
    <w:uiPriority w:val="99"/>
    <w:semiHidden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Pr>
      <w:rFonts w:ascii="Arial" w:hAnsi="Arial" w:cs="Arial"/>
      <w:sz w:val="20"/>
      <w:szCs w:val="20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character" w:styleId="Funotenzeichen">
    <w:name w:val="footnote reference"/>
    <w:basedOn w:val="Absatz-Standardschriftart"/>
    <w:uiPriority w:val="99"/>
    <w:semiHidden/>
    <w:rPr>
      <w:rFonts w:cs="Times New Roman"/>
      <w:vertAlign w:val="superscript"/>
    </w:rPr>
  </w:style>
  <w:style w:type="paragraph" w:styleId="Abbildungsverzeichnis">
    <w:name w:val="table of figures"/>
    <w:basedOn w:val="Standard"/>
    <w:next w:val="Standard"/>
    <w:uiPriority w:val="99"/>
    <w:semiHidden/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Pr>
      <w:rFonts w:ascii="Arial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rPr>
      <w:rFonts w:cs="Times New Roman"/>
      <w:sz w:val="16"/>
      <w:szCs w:val="16"/>
    </w:rPr>
  </w:style>
  <w:style w:type="paragraph" w:styleId="berarbeitung">
    <w:name w:val="Revision"/>
    <w:hidden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numbering" w:customStyle="1" w:styleId="Style2">
    <w:name w:val="Style2"/>
    <w:pPr>
      <w:numPr>
        <w:numId w:val="39"/>
      </w:numPr>
    </w:pPr>
  </w:style>
  <w:style w:type="numbering" w:customStyle="1" w:styleId="Style1">
    <w:name w:val="Style1"/>
    <w:pPr>
      <w:numPr>
        <w:numId w:val="38"/>
      </w:numPr>
    </w:pPr>
  </w:style>
  <w:style w:type="numbering" w:customStyle="1" w:styleId="Style3">
    <w:name w:val="Style3"/>
    <w:pPr>
      <w:numPr>
        <w:numId w:val="40"/>
      </w:numPr>
    </w:pPr>
  </w:style>
  <w:style w:type="numbering" w:customStyle="1" w:styleId="Listeencours1">
    <w:name w:val="Liste en cours1"/>
    <w:pPr>
      <w:numPr>
        <w:numId w:val="36"/>
      </w:numPr>
    </w:pPr>
  </w:style>
  <w:style w:type="numbering" w:customStyle="1" w:styleId="Listeencours2">
    <w:name w:val="Liste en cours2"/>
    <w:pPr>
      <w:numPr>
        <w:numId w:val="37"/>
      </w:numPr>
    </w:pPr>
  </w:style>
  <w:style w:type="table" w:styleId="EinfacheTabelle1">
    <w:name w:val="Plain Table 1"/>
    <w:basedOn w:val="NormaleTabelle"/>
    <w:uiPriority w:val="41"/>
    <w:rsid w:val="004429D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mithellemGitternetz">
    <w:name w:val="Grid Table Light"/>
    <w:basedOn w:val="NormaleTabelle"/>
    <w:uiPriority w:val="40"/>
    <w:rsid w:val="004429D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h/ch/d/sr/c813_1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sclaimer.admin.ch/terms_and_conditions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in.ch/ch/e/rs/814_81/index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dmin.ch/ch/e/rs/c813_12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IDZEDI\OFFICE_SETTINGS\TEMPLATES\SHARED\BAG\BAG_Basisformular_Anmeldestelle_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6249E-6B08-457F-956E-C4821E660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BAG_Basisformular_Anmeldestelle_D.dot</Template>
  <TotalTime>0</TotalTime>
  <Pages>5</Pages>
  <Words>525</Words>
  <Characters>4376</Characters>
  <Application>Microsoft Office Word</Application>
  <DocSecurity>0</DocSecurity>
  <Lines>36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Weitere Angaben elektronisches Gesuch DE</vt:lpstr>
    </vt:vector>
  </TitlesOfParts>
  <Company>Bundesverwaltung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Weitere Angaben elektronisches Gesuch DE</dc:title>
  <dc:subject/>
  <dc:creator>Anmeldestelle Chemikalien</dc:creator>
  <cp:keywords>, docId:A0616A0594269C3EAE0F739BA82881E6</cp:keywords>
  <dc:description/>
  <cp:lastModifiedBy>Leiser Neal BAG</cp:lastModifiedBy>
  <cp:revision>8</cp:revision>
  <cp:lastPrinted>2023-05-02T09:48:00Z</cp:lastPrinted>
  <dcterms:created xsi:type="dcterms:W3CDTF">2023-08-22T10:04:00Z</dcterms:created>
  <dcterms:modified xsi:type="dcterms:W3CDTF">2023-08-28T09:16:00Z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">
    <vt:lpwstr>A</vt:lpwstr>
  </property>
  <property fmtid="{D5CDD505-2E9C-101B-9397-08002B2CF9AE}" pid="3" name="BearbBuro">
    <vt:lpwstr/>
  </property>
  <property fmtid="{D5CDD505-2E9C-101B-9397-08002B2CF9AE}" pid="4" name="BearbFax">
    <vt:lpwstr/>
  </property>
  <property fmtid="{D5CDD505-2E9C-101B-9397-08002B2CF9AE}" pid="5" name="BearbFullname">
    <vt:lpwstr/>
  </property>
  <property fmtid="{D5CDD505-2E9C-101B-9397-08002B2CF9AE}" pid="6" name="BearbFunction_D">
    <vt:lpwstr/>
  </property>
  <property fmtid="{D5CDD505-2E9C-101B-9397-08002B2CF9AE}" pid="7" name="BearbFunction_E">
    <vt:lpwstr/>
  </property>
  <property fmtid="{D5CDD505-2E9C-101B-9397-08002B2CF9AE}" pid="8" name="BearbFunction_F">
    <vt:lpwstr/>
  </property>
  <property fmtid="{D5CDD505-2E9C-101B-9397-08002B2CF9AE}" pid="9" name="BearbFunction_I">
    <vt:lpwstr/>
  </property>
  <property fmtid="{D5CDD505-2E9C-101B-9397-08002B2CF9AE}" pid="10" name="BearbFunction_R">
    <vt:lpwstr>BearbFunction_R</vt:lpwstr>
  </property>
  <property fmtid="{D5CDD505-2E9C-101B-9397-08002B2CF9AE}" pid="11" name="BearbKurzel">
    <vt:lpwstr/>
  </property>
  <property fmtid="{D5CDD505-2E9C-101B-9397-08002B2CF9AE}" pid="12" name="BearbLocation">
    <vt:lpwstr/>
  </property>
  <property fmtid="{D5CDD505-2E9C-101B-9397-08002B2CF9AE}" pid="13" name="BearbMailAdr">
    <vt:lpwstr/>
  </property>
  <property fmtid="{D5CDD505-2E9C-101B-9397-08002B2CF9AE}" pid="14" name="BearbName">
    <vt:lpwstr/>
  </property>
  <property fmtid="{D5CDD505-2E9C-101B-9397-08002B2CF9AE}" pid="15" name="BearbOrgUnitID">
    <vt:lpwstr/>
  </property>
  <property fmtid="{D5CDD505-2E9C-101B-9397-08002B2CF9AE}" pid="16" name="BearbTel">
    <vt:lpwstr/>
  </property>
  <property fmtid="{D5CDD505-2E9C-101B-9397-08002B2CF9AE}" pid="17" name="BearbTitle_D">
    <vt:lpwstr/>
  </property>
  <property fmtid="{D5CDD505-2E9C-101B-9397-08002B2CF9AE}" pid="18" name="BearbTitle_E">
    <vt:lpwstr/>
  </property>
  <property fmtid="{D5CDD505-2E9C-101B-9397-08002B2CF9AE}" pid="19" name="BearbTitle_F">
    <vt:lpwstr/>
  </property>
  <property fmtid="{D5CDD505-2E9C-101B-9397-08002B2CF9AE}" pid="20" name="BearbTitle_I">
    <vt:lpwstr/>
  </property>
  <property fmtid="{D5CDD505-2E9C-101B-9397-08002B2CF9AE}" pid="21" name="BearbTitle_R">
    <vt:lpwstr>BearbTitle_R</vt:lpwstr>
  </property>
  <property fmtid="{D5CDD505-2E9C-101B-9397-08002B2CF9AE}" pid="22" name="BearbUserID">
    <vt:lpwstr/>
  </property>
  <property fmtid="{D5CDD505-2E9C-101B-9397-08002B2CF9AE}" pid="23" name="BearbVorname">
    <vt:lpwstr/>
  </property>
  <property fmtid="{D5CDD505-2E9C-101B-9397-08002B2CF9AE}" pid="24" name="Buro">
    <vt:lpwstr/>
  </property>
  <property fmtid="{D5CDD505-2E9C-101B-9397-08002B2CF9AE}" pid="25" name="Department">
    <vt:lpwstr>EDI</vt:lpwstr>
  </property>
  <property fmtid="{D5CDD505-2E9C-101B-9397-08002B2CF9AE}" pid="26" name="Department_D">
    <vt:lpwstr>EDI</vt:lpwstr>
  </property>
  <property fmtid="{D5CDD505-2E9C-101B-9397-08002B2CF9AE}" pid="27" name="Department_E">
    <vt:lpwstr>FDHA</vt:lpwstr>
  </property>
  <property fmtid="{D5CDD505-2E9C-101B-9397-08002B2CF9AE}" pid="28" name="Department_F">
    <vt:lpwstr>DFI</vt:lpwstr>
  </property>
  <property fmtid="{D5CDD505-2E9C-101B-9397-08002B2CF9AE}" pid="29" name="Department_I">
    <vt:lpwstr>DFI</vt:lpwstr>
  </property>
  <property fmtid="{D5CDD505-2E9C-101B-9397-08002B2CF9AE}" pid="30" name="Department_R">
    <vt:lpwstr>DFI</vt:lpwstr>
  </property>
  <property fmtid="{D5CDD505-2E9C-101B-9397-08002B2CF9AE}" pid="31" name="DepartmentName">
    <vt:lpwstr>Eidgenössisches Departement des Innern</vt:lpwstr>
  </property>
  <property fmtid="{D5CDD505-2E9C-101B-9397-08002B2CF9AE}" pid="32" name="DepartmentName_D">
    <vt:lpwstr>Eidgenössisches Departement des Innern</vt:lpwstr>
  </property>
  <property fmtid="{D5CDD505-2E9C-101B-9397-08002B2CF9AE}" pid="33" name="DepartmentName_E">
    <vt:lpwstr>Federal Department of Home Affairs</vt:lpwstr>
  </property>
  <property fmtid="{D5CDD505-2E9C-101B-9397-08002B2CF9AE}" pid="34" name="DepartmentName_F">
    <vt:lpwstr>Département fédéral de l'intérieur</vt:lpwstr>
  </property>
  <property fmtid="{D5CDD505-2E9C-101B-9397-08002B2CF9AE}" pid="35" name="DepartmentName_I">
    <vt:lpwstr>Dipartimento federale dell'interno</vt:lpwstr>
  </property>
  <property fmtid="{D5CDD505-2E9C-101B-9397-08002B2CF9AE}" pid="36" name="DepartmentName_R">
    <vt:lpwstr>Departament federal da l'intern</vt:lpwstr>
  </property>
  <property fmtid="{D5CDD505-2E9C-101B-9397-08002B2CF9AE}" pid="37" name="DocRef">
    <vt:lpwstr/>
  </property>
  <property fmtid="{D5CDD505-2E9C-101B-9397-08002B2CF9AE}" pid="38" name="Eigenschaft1">
    <vt:lpwstr/>
  </property>
  <property fmtid="{D5CDD505-2E9C-101B-9397-08002B2CF9AE}" pid="39" name="Eigenschaft2">
    <vt:lpwstr/>
  </property>
  <property fmtid="{D5CDD505-2E9C-101B-9397-08002B2CF9AE}" pid="40" name="Eigenschaft3">
    <vt:lpwstr/>
  </property>
  <property fmtid="{D5CDD505-2E9C-101B-9397-08002B2CF9AE}" pid="41" name="Eigenschaft4">
    <vt:lpwstr/>
  </property>
  <property fmtid="{D5CDD505-2E9C-101B-9397-08002B2CF9AE}" pid="42" name="Eigenschaft5">
    <vt:lpwstr/>
  </property>
  <property fmtid="{D5CDD505-2E9C-101B-9397-08002B2CF9AE}" pid="43" name="Fax">
    <vt:lpwstr>+41 31 323 54 86</vt:lpwstr>
  </property>
  <property fmtid="{D5CDD505-2E9C-101B-9397-08002B2CF9AE}" pid="44" name="FlagAutomation">
    <vt:lpwstr>True</vt:lpwstr>
  </property>
  <property fmtid="{D5CDD505-2E9C-101B-9397-08002B2CF9AE}" pid="45" name="Footer_D">
    <vt:lpwstr>Anmeldestelle Chemikalien</vt:lpwstr>
  </property>
  <property fmtid="{D5CDD505-2E9C-101B-9397-08002B2CF9AE}" pid="46" name="Footer_E">
    <vt:lpwstr>Notification authority for chemicals</vt:lpwstr>
  </property>
  <property fmtid="{D5CDD505-2E9C-101B-9397-08002B2CF9AE}" pid="47" name="Footer_F">
    <vt:lpwstr>Organe de réception des notifications des produits chimiques</vt:lpwstr>
  </property>
  <property fmtid="{D5CDD505-2E9C-101B-9397-08002B2CF9AE}" pid="48" name="Footer_I">
    <vt:lpwstr>Organo di notifica per prodotti chimici</vt:lpwstr>
  </property>
  <property fmtid="{D5CDD505-2E9C-101B-9397-08002B2CF9AE}" pid="49" name="Footer_R">
    <vt:lpwstr/>
  </property>
  <property fmtid="{D5CDD505-2E9C-101B-9397-08002B2CF9AE}" pid="50" name="Function">
    <vt:lpwstr/>
  </property>
  <property fmtid="{D5CDD505-2E9C-101B-9397-08002B2CF9AE}" pid="51" name="Header_D">
    <vt:lpwstr>Direktionsbereich Verbraucherschutz</vt:lpwstr>
  </property>
  <property fmtid="{D5CDD505-2E9C-101B-9397-08002B2CF9AE}" pid="52" name="Header_E">
    <vt:lpwstr>Consumer Protection Directorate</vt:lpwstr>
  </property>
  <property fmtid="{D5CDD505-2E9C-101B-9397-08002B2CF9AE}" pid="53" name="Header_F">
    <vt:lpwstr>Unité de direction Protection des consommateurs</vt:lpwstr>
  </property>
  <property fmtid="{D5CDD505-2E9C-101B-9397-08002B2CF9AE}" pid="54" name="Header_I">
    <vt:lpwstr>Unità di direzione protezione dei consumatori</vt:lpwstr>
  </property>
  <property fmtid="{D5CDD505-2E9C-101B-9397-08002B2CF9AE}" pid="55" name="Header_R">
    <vt:lpwstr/>
  </property>
  <property fmtid="{D5CDD505-2E9C-101B-9397-08002B2CF9AE}" pid="56" name="Internet">
    <vt:lpwstr>www.bag.admin.ch</vt:lpwstr>
  </property>
  <property fmtid="{D5CDD505-2E9C-101B-9397-08002B2CF9AE}" pid="57" name="Internet_D">
    <vt:lpwstr>Internet_D</vt:lpwstr>
  </property>
  <property fmtid="{D5CDD505-2E9C-101B-9397-08002B2CF9AE}" pid="58" name="Internet_E">
    <vt:lpwstr>Internet_E</vt:lpwstr>
  </property>
  <property fmtid="{D5CDD505-2E9C-101B-9397-08002B2CF9AE}" pid="59" name="Internet_F">
    <vt:lpwstr>Internet_F</vt:lpwstr>
  </property>
  <property fmtid="{D5CDD505-2E9C-101B-9397-08002B2CF9AE}" pid="60" name="Internet_I">
    <vt:lpwstr>Internet_I</vt:lpwstr>
  </property>
  <property fmtid="{D5CDD505-2E9C-101B-9397-08002B2CF9AE}" pid="61" name="Internet_R">
    <vt:lpwstr>Internet_R</vt:lpwstr>
  </property>
  <property fmtid="{D5CDD505-2E9C-101B-9397-08002B2CF9AE}" pid="62" name="Land">
    <vt:lpwstr>CH</vt:lpwstr>
  </property>
  <property fmtid="{D5CDD505-2E9C-101B-9397-08002B2CF9AE}" pid="63" name="Location">
    <vt:lpwstr>Liebefeld</vt:lpwstr>
  </property>
  <property fmtid="{D5CDD505-2E9C-101B-9397-08002B2CF9AE}" pid="64" name="Location_D">
    <vt:lpwstr>Liebefeld</vt:lpwstr>
  </property>
  <property fmtid="{D5CDD505-2E9C-101B-9397-08002B2CF9AE}" pid="65" name="Location_E">
    <vt:lpwstr>Liebefeld</vt:lpwstr>
  </property>
  <property fmtid="{D5CDD505-2E9C-101B-9397-08002B2CF9AE}" pid="66" name="Location_F">
    <vt:lpwstr>Liebefeld</vt:lpwstr>
  </property>
  <property fmtid="{D5CDD505-2E9C-101B-9397-08002B2CF9AE}" pid="67" name="Location_I">
    <vt:lpwstr>Liebefeld</vt:lpwstr>
  </property>
  <property fmtid="{D5CDD505-2E9C-101B-9397-08002B2CF9AE}" pid="68" name="Location_R">
    <vt:lpwstr/>
  </property>
  <property fmtid="{D5CDD505-2E9C-101B-9397-08002B2CF9AE}" pid="69" name="LocationAdr">
    <vt:lpwstr>Stationsstrasse 15</vt:lpwstr>
  </property>
  <property fmtid="{D5CDD505-2E9C-101B-9397-08002B2CF9AE}" pid="70" name="LocationPLZ">
    <vt:lpwstr>3097</vt:lpwstr>
  </property>
  <property fmtid="{D5CDD505-2E9C-101B-9397-08002B2CF9AE}" pid="71" name="LoginBuro">
    <vt:lpwstr/>
  </property>
  <property fmtid="{D5CDD505-2E9C-101B-9397-08002B2CF9AE}" pid="72" name="LoginFax">
    <vt:lpwstr>+41 31 323 54 86</vt:lpwstr>
  </property>
  <property fmtid="{D5CDD505-2E9C-101B-9397-08002B2CF9AE}" pid="73" name="LoginFullName">
    <vt:lpwstr>Millot Jérémie;U6360</vt:lpwstr>
  </property>
  <property fmtid="{D5CDD505-2E9C-101B-9397-08002B2CF9AE}" pid="74" name="LoginFunction_D">
    <vt:lpwstr/>
  </property>
  <property fmtid="{D5CDD505-2E9C-101B-9397-08002B2CF9AE}" pid="75" name="LoginFunction_E">
    <vt:lpwstr/>
  </property>
  <property fmtid="{D5CDD505-2E9C-101B-9397-08002B2CF9AE}" pid="76" name="LoginFunction_F">
    <vt:lpwstr/>
  </property>
  <property fmtid="{D5CDD505-2E9C-101B-9397-08002B2CF9AE}" pid="77" name="LoginFunction_I">
    <vt:lpwstr/>
  </property>
  <property fmtid="{D5CDD505-2E9C-101B-9397-08002B2CF9AE}" pid="78" name="LoginFunction_R">
    <vt:lpwstr>LoginFunction_R</vt:lpwstr>
  </property>
  <property fmtid="{D5CDD505-2E9C-101B-9397-08002B2CF9AE}" pid="79" name="LoginKurzel">
    <vt:lpwstr>MIJ</vt:lpwstr>
  </property>
  <property fmtid="{D5CDD505-2E9C-101B-9397-08002B2CF9AE}" pid="80" name="LoginLocation">
    <vt:lpwstr>Stationsstrasse 15</vt:lpwstr>
  </property>
  <property fmtid="{D5CDD505-2E9C-101B-9397-08002B2CF9AE}" pid="81" name="LoginMailAdr">
    <vt:lpwstr>Jeremie.Millot@bag.admin.ch</vt:lpwstr>
  </property>
  <property fmtid="{D5CDD505-2E9C-101B-9397-08002B2CF9AE}" pid="82" name="LoginName">
    <vt:lpwstr>Millot</vt:lpwstr>
  </property>
  <property fmtid="{D5CDD505-2E9C-101B-9397-08002B2CF9AE}" pid="83" name="LoginOffice">
    <vt:lpwstr>LoginOffice</vt:lpwstr>
  </property>
  <property fmtid="{D5CDD505-2E9C-101B-9397-08002B2CF9AE}" pid="84" name="LoginOrgUnitID">
    <vt:lpwstr>Direktionsbereich Verbraucherschutz</vt:lpwstr>
  </property>
  <property fmtid="{D5CDD505-2E9C-101B-9397-08002B2CF9AE}" pid="85" name="LoginTel">
    <vt:lpwstr>+41 31 322 73 05</vt:lpwstr>
  </property>
  <property fmtid="{D5CDD505-2E9C-101B-9397-08002B2CF9AE}" pid="86" name="LoginTitle_D">
    <vt:lpwstr>Dipl. Ing. (FH)</vt:lpwstr>
  </property>
  <property fmtid="{D5CDD505-2E9C-101B-9397-08002B2CF9AE}" pid="87" name="LoginTitle_E">
    <vt:lpwstr>Dipl. Ing. (FH)</vt:lpwstr>
  </property>
  <property fmtid="{D5CDD505-2E9C-101B-9397-08002B2CF9AE}" pid="88" name="LoginTitle_F">
    <vt:lpwstr>Dipl. Ing. (FH)</vt:lpwstr>
  </property>
  <property fmtid="{D5CDD505-2E9C-101B-9397-08002B2CF9AE}" pid="89" name="LoginTitle_I">
    <vt:lpwstr>Dipl. Ing. (FH)</vt:lpwstr>
  </property>
  <property fmtid="{D5CDD505-2E9C-101B-9397-08002B2CF9AE}" pid="90" name="LoginTitle_R">
    <vt:lpwstr>LoginTitle_R</vt:lpwstr>
  </property>
  <property fmtid="{D5CDD505-2E9C-101B-9397-08002B2CF9AE}" pid="91" name="LoginUserID">
    <vt:lpwstr>U6360</vt:lpwstr>
  </property>
  <property fmtid="{D5CDD505-2E9C-101B-9397-08002B2CF9AE}" pid="92" name="LoginVorname">
    <vt:lpwstr>Jérémie</vt:lpwstr>
  </property>
  <property fmtid="{D5CDD505-2E9C-101B-9397-08002B2CF9AE}" pid="93" name="MailAdr">
    <vt:lpwstr>Jeremie.Millot@bag.admin.ch</vt:lpwstr>
  </property>
  <property fmtid="{D5CDD505-2E9C-101B-9397-08002B2CF9AE}" pid="94" name="Management">
    <vt:lpwstr>Management</vt:lpwstr>
  </property>
  <property fmtid="{D5CDD505-2E9C-101B-9397-08002B2CF9AE}" pid="95" name="Office">
    <vt:lpwstr>BAG</vt:lpwstr>
  </property>
  <property fmtid="{D5CDD505-2E9C-101B-9397-08002B2CF9AE}" pid="96" name="Office_D">
    <vt:lpwstr>BAG</vt:lpwstr>
  </property>
  <property fmtid="{D5CDD505-2E9C-101B-9397-08002B2CF9AE}" pid="97" name="Office_E">
    <vt:lpwstr>FOPH</vt:lpwstr>
  </property>
  <property fmtid="{D5CDD505-2E9C-101B-9397-08002B2CF9AE}" pid="98" name="Office_F">
    <vt:lpwstr>OFSP</vt:lpwstr>
  </property>
  <property fmtid="{D5CDD505-2E9C-101B-9397-08002B2CF9AE}" pid="99" name="Office_I">
    <vt:lpwstr>UFSP</vt:lpwstr>
  </property>
  <property fmtid="{D5CDD505-2E9C-101B-9397-08002B2CF9AE}" pid="100" name="Office_R">
    <vt:lpwstr/>
  </property>
  <property fmtid="{D5CDD505-2E9C-101B-9397-08002B2CF9AE}" pid="101" name="OfficeMail">
    <vt:lpwstr>OfficeMail</vt:lpwstr>
  </property>
  <property fmtid="{D5CDD505-2E9C-101B-9397-08002B2CF9AE}" pid="102" name="OfficeName">
    <vt:lpwstr>Bundesamt für Gesundheit</vt:lpwstr>
  </property>
  <property fmtid="{D5CDD505-2E9C-101B-9397-08002B2CF9AE}" pid="103" name="OfficeName_D">
    <vt:lpwstr>Bundesamt für Gesundheit</vt:lpwstr>
  </property>
  <property fmtid="{D5CDD505-2E9C-101B-9397-08002B2CF9AE}" pid="104" name="OfficeName_E">
    <vt:lpwstr>Federal Office of Public Health</vt:lpwstr>
  </property>
  <property fmtid="{D5CDD505-2E9C-101B-9397-08002B2CF9AE}" pid="105" name="OfficeName_F">
    <vt:lpwstr>Office fédéral de la santé publique</vt:lpwstr>
  </property>
  <property fmtid="{D5CDD505-2E9C-101B-9397-08002B2CF9AE}" pid="106" name="OfficeName_I">
    <vt:lpwstr>Ufficio federale della sanità pubblica</vt:lpwstr>
  </property>
  <property fmtid="{D5CDD505-2E9C-101B-9397-08002B2CF9AE}" pid="107" name="OfficeName_R">
    <vt:lpwstr/>
  </property>
  <property fmtid="{D5CDD505-2E9C-101B-9397-08002B2CF9AE}" pid="108" name="OrgUnit">
    <vt:lpwstr>Direktionsbereich Verbraucherschutz</vt:lpwstr>
  </property>
  <property fmtid="{D5CDD505-2E9C-101B-9397-08002B2CF9AE}" pid="109" name="OrgUnitCode">
    <vt:lpwstr/>
  </property>
  <property fmtid="{D5CDD505-2E9C-101B-9397-08002B2CF9AE}" pid="110" name="OrgUnitCode_D">
    <vt:lpwstr>OrgUnitCode_D</vt:lpwstr>
  </property>
  <property fmtid="{D5CDD505-2E9C-101B-9397-08002B2CF9AE}" pid="111" name="OrgUnitCode_E">
    <vt:lpwstr>OrgUnitCode_E</vt:lpwstr>
  </property>
  <property fmtid="{D5CDD505-2E9C-101B-9397-08002B2CF9AE}" pid="112" name="OrgUnitCode_F">
    <vt:lpwstr>OrgUnitCode_F</vt:lpwstr>
  </property>
  <property fmtid="{D5CDD505-2E9C-101B-9397-08002B2CF9AE}" pid="113" name="OrgUnitCode_I">
    <vt:lpwstr>OrgUnitCode_I</vt:lpwstr>
  </property>
  <property fmtid="{D5CDD505-2E9C-101B-9397-08002B2CF9AE}" pid="114" name="OrgUnitCode_R">
    <vt:lpwstr>OrgUnitCode_R</vt:lpwstr>
  </property>
  <property fmtid="{D5CDD505-2E9C-101B-9397-08002B2CF9AE}" pid="115" name="OrgUnitFax">
    <vt:lpwstr/>
  </property>
  <property fmtid="{D5CDD505-2E9C-101B-9397-08002B2CF9AE}" pid="116" name="OrgUnitFooter">
    <vt:lpwstr>Anmeldestelle Chemikalien</vt:lpwstr>
  </property>
  <property fmtid="{D5CDD505-2E9C-101B-9397-08002B2CF9AE}" pid="117" name="OrgUnitID">
    <vt:lpwstr>Direktionsbereich Verbraucherschutz</vt:lpwstr>
  </property>
  <property fmtid="{D5CDD505-2E9C-101B-9397-08002B2CF9AE}" pid="118" name="OrgUnitMail">
    <vt:lpwstr/>
  </property>
  <property fmtid="{D5CDD505-2E9C-101B-9397-08002B2CF9AE}" pid="119" name="OrgUnitTel">
    <vt:lpwstr/>
  </property>
  <property fmtid="{D5CDD505-2E9C-101B-9397-08002B2CF9AE}" pid="120" name="Post">
    <vt:lpwstr>Post</vt:lpwstr>
  </property>
  <property fmtid="{D5CDD505-2E9C-101B-9397-08002B2CF9AE}" pid="121" name="PostAdr">
    <vt:lpwstr>Bern</vt:lpwstr>
  </property>
  <property fmtid="{D5CDD505-2E9C-101B-9397-08002B2CF9AE}" pid="122" name="PostAdr_D">
    <vt:lpwstr>Bern</vt:lpwstr>
  </property>
  <property fmtid="{D5CDD505-2E9C-101B-9397-08002B2CF9AE}" pid="123" name="PostAdr_E">
    <vt:lpwstr>Bern</vt:lpwstr>
  </property>
  <property fmtid="{D5CDD505-2E9C-101B-9397-08002B2CF9AE}" pid="124" name="PostAdr_F">
    <vt:lpwstr>Berne</vt:lpwstr>
  </property>
  <property fmtid="{D5CDD505-2E9C-101B-9397-08002B2CF9AE}" pid="125" name="PostAdr_I">
    <vt:lpwstr>Berna</vt:lpwstr>
  </property>
  <property fmtid="{D5CDD505-2E9C-101B-9397-08002B2CF9AE}" pid="126" name="PostAdr_R">
    <vt:lpwstr/>
  </property>
  <property fmtid="{D5CDD505-2E9C-101B-9397-08002B2CF9AE}" pid="127" name="PostPLZ">
    <vt:lpwstr>3003</vt:lpwstr>
  </property>
  <property fmtid="{D5CDD505-2E9C-101B-9397-08002B2CF9AE}" pid="128" name="PP">
    <vt:lpwstr>PP</vt:lpwstr>
  </property>
  <property fmtid="{D5CDD505-2E9C-101B-9397-08002B2CF9AE}" pid="129" name="ProjectName">
    <vt:lpwstr>ProjectName</vt:lpwstr>
  </property>
  <property fmtid="{D5CDD505-2E9C-101B-9397-08002B2CF9AE}" pid="130" name="Ref">
    <vt:lpwstr>MIJ</vt:lpwstr>
  </property>
  <property fmtid="{D5CDD505-2E9C-101B-9397-08002B2CF9AE}" pid="131" name="SigBuro">
    <vt:lpwstr/>
  </property>
  <property fmtid="{D5CDD505-2E9C-101B-9397-08002B2CF9AE}" pid="132" name="SigFax">
    <vt:lpwstr>+41 31 323 54 86</vt:lpwstr>
  </property>
  <property fmtid="{D5CDD505-2E9C-101B-9397-08002B2CF9AE}" pid="133" name="SigFooter_D">
    <vt:lpwstr>Anmeldestelle Chemikalien</vt:lpwstr>
  </property>
  <property fmtid="{D5CDD505-2E9C-101B-9397-08002B2CF9AE}" pid="134" name="SigFooter_E">
    <vt:lpwstr>Notification authority for chemicals</vt:lpwstr>
  </property>
  <property fmtid="{D5CDD505-2E9C-101B-9397-08002B2CF9AE}" pid="135" name="SigFooter_F">
    <vt:lpwstr>Organe de réception des notifications des produits chimiques</vt:lpwstr>
  </property>
  <property fmtid="{D5CDD505-2E9C-101B-9397-08002B2CF9AE}" pid="136" name="SigFooter_I">
    <vt:lpwstr>Organo di notifica per prodotti chimici</vt:lpwstr>
  </property>
  <property fmtid="{D5CDD505-2E9C-101B-9397-08002B2CF9AE}" pid="137" name="SigFooter_R">
    <vt:lpwstr/>
  </property>
  <property fmtid="{D5CDD505-2E9C-101B-9397-08002B2CF9AE}" pid="138" name="SigFullname">
    <vt:lpwstr>Millot Jérémie;U6360</vt:lpwstr>
  </property>
  <property fmtid="{D5CDD505-2E9C-101B-9397-08002B2CF9AE}" pid="139" name="SigFunction_D">
    <vt:lpwstr/>
  </property>
  <property fmtid="{D5CDD505-2E9C-101B-9397-08002B2CF9AE}" pid="140" name="SigFunction_E">
    <vt:lpwstr/>
  </property>
  <property fmtid="{D5CDD505-2E9C-101B-9397-08002B2CF9AE}" pid="141" name="SigFunction_F">
    <vt:lpwstr/>
  </property>
  <property fmtid="{D5CDD505-2E9C-101B-9397-08002B2CF9AE}" pid="142" name="SigFunction_I">
    <vt:lpwstr/>
  </property>
  <property fmtid="{D5CDD505-2E9C-101B-9397-08002B2CF9AE}" pid="143" name="SigFunction_R">
    <vt:lpwstr>SigFunction_R</vt:lpwstr>
  </property>
  <property fmtid="{D5CDD505-2E9C-101B-9397-08002B2CF9AE}" pid="144" name="SigHeader_D">
    <vt:lpwstr>Direktionsbereich Verbraucherschutz</vt:lpwstr>
  </property>
  <property fmtid="{D5CDD505-2E9C-101B-9397-08002B2CF9AE}" pid="145" name="SigHeader_E">
    <vt:lpwstr>Consumer Protection Directorate</vt:lpwstr>
  </property>
  <property fmtid="{D5CDD505-2E9C-101B-9397-08002B2CF9AE}" pid="146" name="SigHeader_F">
    <vt:lpwstr>Unité de direction Protection des consommateurs</vt:lpwstr>
  </property>
  <property fmtid="{D5CDD505-2E9C-101B-9397-08002B2CF9AE}" pid="147" name="SigHeader_I">
    <vt:lpwstr>Unità di direzione protezione dei consumatori</vt:lpwstr>
  </property>
  <property fmtid="{D5CDD505-2E9C-101B-9397-08002B2CF9AE}" pid="148" name="SigHeader_R">
    <vt:lpwstr/>
  </property>
  <property fmtid="{D5CDD505-2E9C-101B-9397-08002B2CF9AE}" pid="149" name="SigInternet_D">
    <vt:lpwstr>SigInternet_D</vt:lpwstr>
  </property>
  <property fmtid="{D5CDD505-2E9C-101B-9397-08002B2CF9AE}" pid="150" name="SigInternet_E">
    <vt:lpwstr>SigInternet_E</vt:lpwstr>
  </property>
  <property fmtid="{D5CDD505-2E9C-101B-9397-08002B2CF9AE}" pid="151" name="SigInternet_F">
    <vt:lpwstr>SigInternet_F</vt:lpwstr>
  </property>
  <property fmtid="{D5CDD505-2E9C-101B-9397-08002B2CF9AE}" pid="152" name="SigInternet_I">
    <vt:lpwstr>SigInternet_I</vt:lpwstr>
  </property>
  <property fmtid="{D5CDD505-2E9C-101B-9397-08002B2CF9AE}" pid="153" name="SigInternet_R">
    <vt:lpwstr>SigInternet_R</vt:lpwstr>
  </property>
  <property fmtid="{D5CDD505-2E9C-101B-9397-08002B2CF9AE}" pid="154" name="SigKurzel">
    <vt:lpwstr>MIJ</vt:lpwstr>
  </property>
  <property fmtid="{D5CDD505-2E9C-101B-9397-08002B2CF9AE}" pid="155" name="SigLocation">
    <vt:lpwstr>Stationsstrasse 15</vt:lpwstr>
  </property>
  <property fmtid="{D5CDD505-2E9C-101B-9397-08002B2CF9AE}" pid="156" name="SigMailAdr">
    <vt:lpwstr>Jeremie.Millot@bag.admin.ch</vt:lpwstr>
  </property>
  <property fmtid="{D5CDD505-2E9C-101B-9397-08002B2CF9AE}" pid="157" name="SigName">
    <vt:lpwstr>Millot</vt:lpwstr>
  </property>
  <property fmtid="{D5CDD505-2E9C-101B-9397-08002B2CF9AE}" pid="158" name="SigOrgUnitCode_D">
    <vt:lpwstr>SigOrgUnitCode_D</vt:lpwstr>
  </property>
  <property fmtid="{D5CDD505-2E9C-101B-9397-08002B2CF9AE}" pid="159" name="SigOrgUnitCode_E">
    <vt:lpwstr>SigOrgUnitCode_E</vt:lpwstr>
  </property>
  <property fmtid="{D5CDD505-2E9C-101B-9397-08002B2CF9AE}" pid="160" name="SigOrgUnitCode_F">
    <vt:lpwstr>SigOrgUnitCode_F</vt:lpwstr>
  </property>
  <property fmtid="{D5CDD505-2E9C-101B-9397-08002B2CF9AE}" pid="161" name="SigOrgUnitCode_I">
    <vt:lpwstr>SigOrgUnitCode_I</vt:lpwstr>
  </property>
  <property fmtid="{D5CDD505-2E9C-101B-9397-08002B2CF9AE}" pid="162" name="SigOrgUnitCode_R">
    <vt:lpwstr>SigOrgUnitCode_R</vt:lpwstr>
  </property>
  <property fmtid="{D5CDD505-2E9C-101B-9397-08002B2CF9AE}" pid="163" name="SigOrgUnitFax">
    <vt:lpwstr/>
  </property>
  <property fmtid="{D5CDD505-2E9C-101B-9397-08002B2CF9AE}" pid="164" name="SigOrgUnitID">
    <vt:lpwstr>Direktionsbereich Verbraucherschutz</vt:lpwstr>
  </property>
  <property fmtid="{D5CDD505-2E9C-101B-9397-08002B2CF9AE}" pid="165" name="SigOrgUnitMail">
    <vt:lpwstr/>
  </property>
  <property fmtid="{D5CDD505-2E9C-101B-9397-08002B2CF9AE}" pid="166" name="SigOrgUnitTel">
    <vt:lpwstr/>
  </property>
  <property fmtid="{D5CDD505-2E9C-101B-9397-08002B2CF9AE}" pid="167" name="SigTel">
    <vt:lpwstr>+41 31 322 73 05</vt:lpwstr>
  </property>
  <property fmtid="{D5CDD505-2E9C-101B-9397-08002B2CF9AE}" pid="168" name="SigTitle_D">
    <vt:lpwstr>Dipl. Ing. (FH)</vt:lpwstr>
  </property>
  <property fmtid="{D5CDD505-2E9C-101B-9397-08002B2CF9AE}" pid="169" name="SigTitle_E">
    <vt:lpwstr>Dipl. Ing. (FH)</vt:lpwstr>
  </property>
  <property fmtid="{D5CDD505-2E9C-101B-9397-08002B2CF9AE}" pid="170" name="SigTitle_F">
    <vt:lpwstr>Dipl. Ing. (FH)</vt:lpwstr>
  </property>
  <property fmtid="{D5CDD505-2E9C-101B-9397-08002B2CF9AE}" pid="171" name="SigTitle_I">
    <vt:lpwstr>Dipl. Ing. (FH)</vt:lpwstr>
  </property>
  <property fmtid="{D5CDD505-2E9C-101B-9397-08002B2CF9AE}" pid="172" name="SigTitle_R">
    <vt:lpwstr>SigTitle_R</vt:lpwstr>
  </property>
  <property fmtid="{D5CDD505-2E9C-101B-9397-08002B2CF9AE}" pid="173" name="SigUnderUnit_D">
    <vt:lpwstr>SigUnderUnit_D</vt:lpwstr>
  </property>
  <property fmtid="{D5CDD505-2E9C-101B-9397-08002B2CF9AE}" pid="174" name="SigUnderUnit_E">
    <vt:lpwstr>SigUnderUnit_E</vt:lpwstr>
  </property>
  <property fmtid="{D5CDD505-2E9C-101B-9397-08002B2CF9AE}" pid="175" name="SigUnderUnit_F">
    <vt:lpwstr>SigUnderUnit_F</vt:lpwstr>
  </property>
  <property fmtid="{D5CDD505-2E9C-101B-9397-08002B2CF9AE}" pid="176" name="SigUnderUnit_I">
    <vt:lpwstr>SigUnderUnit_I</vt:lpwstr>
  </property>
  <property fmtid="{D5CDD505-2E9C-101B-9397-08002B2CF9AE}" pid="177" name="SigUnderUnit_R">
    <vt:lpwstr>SigUnderUnit_R</vt:lpwstr>
  </property>
  <property fmtid="{D5CDD505-2E9C-101B-9397-08002B2CF9AE}" pid="178" name="SigUserID">
    <vt:lpwstr>U6360</vt:lpwstr>
  </property>
  <property fmtid="{D5CDD505-2E9C-101B-9397-08002B2CF9AE}" pid="179" name="SigVorname">
    <vt:lpwstr>Jérémie</vt:lpwstr>
  </property>
  <property fmtid="{D5CDD505-2E9C-101B-9397-08002B2CF9AE}" pid="180" name="Subject">
    <vt:lpwstr/>
  </property>
  <property fmtid="{D5CDD505-2E9C-101B-9397-08002B2CF9AE}" pid="181" name="Tel">
    <vt:lpwstr>+41 31 322 73 05</vt:lpwstr>
  </property>
  <property fmtid="{D5CDD505-2E9C-101B-9397-08002B2CF9AE}" pid="182" name="Title">
    <vt:lpwstr>Dipl. Ing. (FH)</vt:lpwstr>
  </property>
  <property fmtid="{D5CDD505-2E9C-101B-9397-08002B2CF9AE}" pid="183" name="UnderUnit">
    <vt:lpwstr/>
  </property>
  <property fmtid="{D5CDD505-2E9C-101B-9397-08002B2CF9AE}" pid="184" name="UnderUnit_D">
    <vt:lpwstr>UnderUnit_D</vt:lpwstr>
  </property>
  <property fmtid="{D5CDD505-2E9C-101B-9397-08002B2CF9AE}" pid="185" name="UnderUnit_E">
    <vt:lpwstr>UnderUnit_E</vt:lpwstr>
  </property>
  <property fmtid="{D5CDD505-2E9C-101B-9397-08002B2CF9AE}" pid="186" name="UnderUnit_F">
    <vt:lpwstr>UnderUnit_F</vt:lpwstr>
  </property>
  <property fmtid="{D5CDD505-2E9C-101B-9397-08002B2CF9AE}" pid="187" name="UnderUnit_I">
    <vt:lpwstr>UnderUnit_I</vt:lpwstr>
  </property>
  <property fmtid="{D5CDD505-2E9C-101B-9397-08002B2CF9AE}" pid="188" name="UnderUnit_R">
    <vt:lpwstr>UnderUnit_R</vt:lpwstr>
  </property>
  <property fmtid="{D5CDD505-2E9C-101B-9397-08002B2CF9AE}" pid="189" name="UserBuro">
    <vt:lpwstr/>
  </property>
  <property fmtid="{D5CDD505-2E9C-101B-9397-08002B2CF9AE}" pid="190" name="UserFax">
    <vt:lpwstr>+41 31 323 54 86</vt:lpwstr>
  </property>
  <property fmtid="{D5CDD505-2E9C-101B-9397-08002B2CF9AE}" pid="191" name="UserFullName">
    <vt:lpwstr>Millot Jérémie;U6360</vt:lpwstr>
  </property>
  <property fmtid="{D5CDD505-2E9C-101B-9397-08002B2CF9AE}" pid="192" name="UserFunction_D">
    <vt:lpwstr/>
  </property>
  <property fmtid="{D5CDD505-2E9C-101B-9397-08002B2CF9AE}" pid="193" name="UserFunction_E">
    <vt:lpwstr/>
  </property>
  <property fmtid="{D5CDD505-2E9C-101B-9397-08002B2CF9AE}" pid="194" name="UserFunction_F">
    <vt:lpwstr/>
  </property>
  <property fmtid="{D5CDD505-2E9C-101B-9397-08002B2CF9AE}" pid="195" name="UserFunction_I">
    <vt:lpwstr/>
  </property>
  <property fmtid="{D5CDD505-2E9C-101B-9397-08002B2CF9AE}" pid="196" name="UserFunction_R">
    <vt:lpwstr>UserFunction_R</vt:lpwstr>
  </property>
  <property fmtid="{D5CDD505-2E9C-101B-9397-08002B2CF9AE}" pid="197" name="UserKurzel">
    <vt:lpwstr>MIJ</vt:lpwstr>
  </property>
  <property fmtid="{D5CDD505-2E9C-101B-9397-08002B2CF9AE}" pid="198" name="UserLocation">
    <vt:lpwstr>Stationsstrasse 15</vt:lpwstr>
  </property>
  <property fmtid="{D5CDD505-2E9C-101B-9397-08002B2CF9AE}" pid="199" name="UserMailAdr">
    <vt:lpwstr>Jeremie.Millot@bag.admin.ch</vt:lpwstr>
  </property>
  <property fmtid="{D5CDD505-2E9C-101B-9397-08002B2CF9AE}" pid="200" name="UserName">
    <vt:lpwstr>Millot</vt:lpwstr>
  </property>
  <property fmtid="{D5CDD505-2E9C-101B-9397-08002B2CF9AE}" pid="201" name="UserOffice">
    <vt:lpwstr>UserOffice</vt:lpwstr>
  </property>
  <property fmtid="{D5CDD505-2E9C-101B-9397-08002B2CF9AE}" pid="202" name="UserOrgUnitID">
    <vt:lpwstr>Direktionsbereich Verbraucherschutz</vt:lpwstr>
  </property>
  <property fmtid="{D5CDD505-2E9C-101B-9397-08002B2CF9AE}" pid="203" name="UserTel">
    <vt:lpwstr>+41 31 322 73 05</vt:lpwstr>
  </property>
  <property fmtid="{D5CDD505-2E9C-101B-9397-08002B2CF9AE}" pid="204" name="UserTitle_D">
    <vt:lpwstr>Dipl. Ing. (FH)</vt:lpwstr>
  </property>
  <property fmtid="{D5CDD505-2E9C-101B-9397-08002B2CF9AE}" pid="205" name="UserTitle_E">
    <vt:lpwstr>Dipl. Ing. (FH)</vt:lpwstr>
  </property>
  <property fmtid="{D5CDD505-2E9C-101B-9397-08002B2CF9AE}" pid="206" name="UserTitle_F">
    <vt:lpwstr>Dipl. Ing. (FH)</vt:lpwstr>
  </property>
  <property fmtid="{D5CDD505-2E9C-101B-9397-08002B2CF9AE}" pid="207" name="UserTitle_I">
    <vt:lpwstr>Dipl. Ing. (FH)</vt:lpwstr>
  </property>
  <property fmtid="{D5CDD505-2E9C-101B-9397-08002B2CF9AE}" pid="208" name="UserTitle_R">
    <vt:lpwstr>UserTitle_R</vt:lpwstr>
  </property>
  <property fmtid="{D5CDD505-2E9C-101B-9397-08002B2CF9AE}" pid="209" name="UserUserID">
    <vt:lpwstr>U6360</vt:lpwstr>
  </property>
  <property fmtid="{D5CDD505-2E9C-101B-9397-08002B2CF9AE}" pid="210" name="UserVorname">
    <vt:lpwstr>Jérémie</vt:lpwstr>
  </property>
  <property fmtid="{D5CDD505-2E9C-101B-9397-08002B2CF9AE}" pid="211" name="YourRef">
    <vt:lpwstr>YourRef</vt:lpwstr>
  </property>
  <property fmtid="{D5CDD505-2E9C-101B-9397-08002B2CF9AE}" pid="212" name="#UserID">
    <vt:lpwstr>'U6360'</vt:lpwstr>
  </property>
  <property fmtid="{D5CDD505-2E9C-101B-9397-08002B2CF9AE}" pid="213" name="LoginOrgUnitTel">
    <vt:lpwstr/>
  </property>
  <property fmtid="{D5CDD505-2E9C-101B-9397-08002B2CF9AE}" pid="214" name="BearbOrgUnitTel">
    <vt:lpwstr/>
  </property>
  <property fmtid="{D5CDD505-2E9C-101B-9397-08002B2CF9AE}" pid="215" name="UserOrgUnitTel">
    <vt:lpwstr/>
  </property>
  <property fmtid="{D5CDD505-2E9C-101B-9397-08002B2CF9AE}" pid="216" name="LoginOrgUnitFax">
    <vt:lpwstr/>
  </property>
  <property fmtid="{D5CDD505-2E9C-101B-9397-08002B2CF9AE}" pid="217" name="BearbOrgUnitFax">
    <vt:lpwstr/>
  </property>
  <property fmtid="{D5CDD505-2E9C-101B-9397-08002B2CF9AE}" pid="218" name="UserOrgUnitFax">
    <vt:lpwstr/>
  </property>
  <property fmtid="{D5CDD505-2E9C-101B-9397-08002B2CF9AE}" pid="219" name="LoginOrgUnitMail">
    <vt:lpwstr/>
  </property>
  <property fmtid="{D5CDD505-2E9C-101B-9397-08002B2CF9AE}" pid="220" name="BearbOrgUnitMail">
    <vt:lpwstr/>
  </property>
  <property fmtid="{D5CDD505-2E9C-101B-9397-08002B2CF9AE}" pid="221" name="UserOrgUnitMail">
    <vt:lpwstr/>
  </property>
  <property fmtid="{D5CDD505-2E9C-101B-9397-08002B2CF9AE}" pid="222" name="LoginHeader_D">
    <vt:lpwstr>Direktionsbereich Verbraucherschutz</vt:lpwstr>
  </property>
  <property fmtid="{D5CDD505-2E9C-101B-9397-08002B2CF9AE}" pid="223" name="BearbHeader_D">
    <vt:lpwstr/>
  </property>
  <property fmtid="{D5CDD505-2E9C-101B-9397-08002B2CF9AE}" pid="224" name="UserHeader_D">
    <vt:lpwstr>Direktionsbereich Verbraucherschutz</vt:lpwstr>
  </property>
  <property fmtid="{D5CDD505-2E9C-101B-9397-08002B2CF9AE}" pid="225" name="LoginHeader_F">
    <vt:lpwstr>Unité de direction Protection des consommateurs</vt:lpwstr>
  </property>
  <property fmtid="{D5CDD505-2E9C-101B-9397-08002B2CF9AE}" pid="226" name="BearbHeader_F">
    <vt:lpwstr/>
  </property>
  <property fmtid="{D5CDD505-2E9C-101B-9397-08002B2CF9AE}" pid="227" name="UserHeader_F">
    <vt:lpwstr>Unité de direction Protection des consommateurs</vt:lpwstr>
  </property>
  <property fmtid="{D5CDD505-2E9C-101B-9397-08002B2CF9AE}" pid="228" name="LoginHeader_I">
    <vt:lpwstr>Unità di direzione protezione dei consumatori</vt:lpwstr>
  </property>
  <property fmtid="{D5CDD505-2E9C-101B-9397-08002B2CF9AE}" pid="229" name="BearbHeader_I">
    <vt:lpwstr/>
  </property>
  <property fmtid="{D5CDD505-2E9C-101B-9397-08002B2CF9AE}" pid="230" name="UserHeader_I">
    <vt:lpwstr>Unità di direzione protezione dei consumatori</vt:lpwstr>
  </property>
  <property fmtid="{D5CDD505-2E9C-101B-9397-08002B2CF9AE}" pid="231" name="LoginHeader_E">
    <vt:lpwstr>Consumer Protection Directorate</vt:lpwstr>
  </property>
  <property fmtid="{D5CDD505-2E9C-101B-9397-08002B2CF9AE}" pid="232" name="BearbHeader_E">
    <vt:lpwstr/>
  </property>
  <property fmtid="{D5CDD505-2E9C-101B-9397-08002B2CF9AE}" pid="233" name="UserHeader_E">
    <vt:lpwstr>Consumer Protection Directorate</vt:lpwstr>
  </property>
  <property fmtid="{D5CDD505-2E9C-101B-9397-08002B2CF9AE}" pid="234" name="LoginHeader_R">
    <vt:lpwstr/>
  </property>
  <property fmtid="{D5CDD505-2E9C-101B-9397-08002B2CF9AE}" pid="235" name="BearbHeader_R">
    <vt:lpwstr/>
  </property>
  <property fmtid="{D5CDD505-2E9C-101B-9397-08002B2CF9AE}" pid="236" name="UserHeader_R">
    <vt:lpwstr/>
  </property>
  <property fmtid="{D5CDD505-2E9C-101B-9397-08002B2CF9AE}" pid="237" name="LoginFooter_D">
    <vt:lpwstr>Anmeldestelle Chemikalien</vt:lpwstr>
  </property>
  <property fmtid="{D5CDD505-2E9C-101B-9397-08002B2CF9AE}" pid="238" name="BearbFooter_D">
    <vt:lpwstr/>
  </property>
  <property fmtid="{D5CDD505-2E9C-101B-9397-08002B2CF9AE}" pid="239" name="UserFooter_D">
    <vt:lpwstr>Anmeldestelle Chemikalien</vt:lpwstr>
  </property>
  <property fmtid="{D5CDD505-2E9C-101B-9397-08002B2CF9AE}" pid="240" name="LoginFooter_F">
    <vt:lpwstr>Organe de réception des notifications des produits chimiques</vt:lpwstr>
  </property>
  <property fmtid="{D5CDD505-2E9C-101B-9397-08002B2CF9AE}" pid="241" name="BearbFooter_F">
    <vt:lpwstr/>
  </property>
  <property fmtid="{D5CDD505-2E9C-101B-9397-08002B2CF9AE}" pid="242" name="UserFooter_F">
    <vt:lpwstr>Organe de réception des notifications des produits chimiques</vt:lpwstr>
  </property>
  <property fmtid="{D5CDD505-2E9C-101B-9397-08002B2CF9AE}" pid="243" name="LoginFooter_I">
    <vt:lpwstr>Organo di notifica per prodotti chimici</vt:lpwstr>
  </property>
  <property fmtid="{D5CDD505-2E9C-101B-9397-08002B2CF9AE}" pid="244" name="BearbFooter_I">
    <vt:lpwstr/>
  </property>
  <property fmtid="{D5CDD505-2E9C-101B-9397-08002B2CF9AE}" pid="245" name="UserFooter_I">
    <vt:lpwstr>Organo di notifica per prodotti chimici</vt:lpwstr>
  </property>
  <property fmtid="{D5CDD505-2E9C-101B-9397-08002B2CF9AE}" pid="246" name="LoginFooter_E">
    <vt:lpwstr>Notification authority for chemicals</vt:lpwstr>
  </property>
  <property fmtid="{D5CDD505-2E9C-101B-9397-08002B2CF9AE}" pid="247" name="BearbFooter_E">
    <vt:lpwstr/>
  </property>
  <property fmtid="{D5CDD505-2E9C-101B-9397-08002B2CF9AE}" pid="248" name="UserFooter_E">
    <vt:lpwstr>Notification authority for chemicals</vt:lpwstr>
  </property>
  <property fmtid="{D5CDD505-2E9C-101B-9397-08002B2CF9AE}" pid="249" name="LoginFooter_R">
    <vt:lpwstr/>
  </property>
  <property fmtid="{D5CDD505-2E9C-101B-9397-08002B2CF9AE}" pid="250" name="BearbFooter_R">
    <vt:lpwstr/>
  </property>
  <property fmtid="{D5CDD505-2E9C-101B-9397-08002B2CF9AE}" pid="251" name="UserFooter_R">
    <vt:lpwstr/>
  </property>
  <property fmtid="{D5CDD505-2E9C-101B-9397-08002B2CF9AE}" pid="252" name="LoginOUSig_D">
    <vt:lpwstr/>
  </property>
  <property fmtid="{D5CDD505-2E9C-101B-9397-08002B2CF9AE}" pid="253" name="BearbOUSig_D">
    <vt:lpwstr/>
  </property>
  <property fmtid="{D5CDD505-2E9C-101B-9397-08002B2CF9AE}" pid="254" name="UserOUSig_D">
    <vt:lpwstr/>
  </property>
  <property fmtid="{D5CDD505-2E9C-101B-9397-08002B2CF9AE}" pid="255" name="LoginOUSig_F">
    <vt:lpwstr/>
  </property>
  <property fmtid="{D5CDD505-2E9C-101B-9397-08002B2CF9AE}" pid="256" name="BearbOUSig_F">
    <vt:lpwstr/>
  </property>
  <property fmtid="{D5CDD505-2E9C-101B-9397-08002B2CF9AE}" pid="257" name="UserOUSig_F">
    <vt:lpwstr/>
  </property>
  <property fmtid="{D5CDD505-2E9C-101B-9397-08002B2CF9AE}" pid="258" name="LoginOUSig_I">
    <vt:lpwstr/>
  </property>
  <property fmtid="{D5CDD505-2E9C-101B-9397-08002B2CF9AE}" pid="259" name="BearbOUSig_I">
    <vt:lpwstr/>
  </property>
  <property fmtid="{D5CDD505-2E9C-101B-9397-08002B2CF9AE}" pid="260" name="UserOUSig_I">
    <vt:lpwstr/>
  </property>
  <property fmtid="{D5CDD505-2E9C-101B-9397-08002B2CF9AE}" pid="261" name="LoginOUSig_E">
    <vt:lpwstr/>
  </property>
  <property fmtid="{D5CDD505-2E9C-101B-9397-08002B2CF9AE}" pid="262" name="BearbOUSig_E">
    <vt:lpwstr/>
  </property>
  <property fmtid="{D5CDD505-2E9C-101B-9397-08002B2CF9AE}" pid="263" name="UserOUSig_E">
    <vt:lpwstr/>
  </property>
  <property fmtid="{D5CDD505-2E9C-101B-9397-08002B2CF9AE}" pid="264" name="LoginOUSig_R">
    <vt:lpwstr/>
  </property>
  <property fmtid="{D5CDD505-2E9C-101B-9397-08002B2CF9AE}" pid="265" name="BearbOUSig_R">
    <vt:lpwstr/>
  </property>
  <property fmtid="{D5CDD505-2E9C-101B-9397-08002B2CF9AE}" pid="266" name="UserOUSig_R">
    <vt:lpwstr/>
  </property>
  <property fmtid="{D5CDD505-2E9C-101B-9397-08002B2CF9AE}" pid="267" name="LoginDIR_D">
    <vt:lpwstr>Direktionsbereich Verbraucherschutz</vt:lpwstr>
  </property>
  <property fmtid="{D5CDD505-2E9C-101B-9397-08002B2CF9AE}" pid="268" name="BearbDIR_D">
    <vt:lpwstr/>
  </property>
  <property fmtid="{D5CDD505-2E9C-101B-9397-08002B2CF9AE}" pid="269" name="UserDIR_D">
    <vt:lpwstr>Direktionsbereich Verbraucherschutz</vt:lpwstr>
  </property>
  <property fmtid="{D5CDD505-2E9C-101B-9397-08002B2CF9AE}" pid="270" name="LoginDIR_F">
    <vt:lpwstr>Unité de direction Protection des consommateurs</vt:lpwstr>
  </property>
  <property fmtid="{D5CDD505-2E9C-101B-9397-08002B2CF9AE}" pid="271" name="BearbDIR_F">
    <vt:lpwstr/>
  </property>
  <property fmtid="{D5CDD505-2E9C-101B-9397-08002B2CF9AE}" pid="272" name="UserDIR_F">
    <vt:lpwstr>Unité de direction Protection des consommateurs</vt:lpwstr>
  </property>
  <property fmtid="{D5CDD505-2E9C-101B-9397-08002B2CF9AE}" pid="273" name="LoginDIR_I">
    <vt:lpwstr>Unità di direzione protezione dei consumatori</vt:lpwstr>
  </property>
  <property fmtid="{D5CDD505-2E9C-101B-9397-08002B2CF9AE}" pid="274" name="BearbDIR_I">
    <vt:lpwstr/>
  </property>
  <property fmtid="{D5CDD505-2E9C-101B-9397-08002B2CF9AE}" pid="275" name="UserDIR_I">
    <vt:lpwstr>Unità di direzione protezione dei consumatori</vt:lpwstr>
  </property>
  <property fmtid="{D5CDD505-2E9C-101B-9397-08002B2CF9AE}" pid="276" name="LoginDIR_E">
    <vt:lpwstr>Consumer Protection Directorate</vt:lpwstr>
  </property>
  <property fmtid="{D5CDD505-2E9C-101B-9397-08002B2CF9AE}" pid="277" name="BearbDIR_E">
    <vt:lpwstr/>
  </property>
  <property fmtid="{D5CDD505-2E9C-101B-9397-08002B2CF9AE}" pid="278" name="UserDIR_E">
    <vt:lpwstr>Consumer Protection Directorate</vt:lpwstr>
  </property>
  <property fmtid="{D5CDD505-2E9C-101B-9397-08002B2CF9AE}" pid="279" name="LoginDIR_R">
    <vt:lpwstr/>
  </property>
  <property fmtid="{D5CDD505-2E9C-101B-9397-08002B2CF9AE}" pid="280" name="BearbDIR_R">
    <vt:lpwstr/>
  </property>
  <property fmtid="{D5CDD505-2E9C-101B-9397-08002B2CF9AE}" pid="281" name="UserDIR_R">
    <vt:lpwstr/>
  </property>
  <property fmtid="{D5CDD505-2E9C-101B-9397-08002B2CF9AE}" pid="282" name="LoginABT_D">
    <vt:lpwstr/>
  </property>
  <property fmtid="{D5CDD505-2E9C-101B-9397-08002B2CF9AE}" pid="283" name="BearbABT_D">
    <vt:lpwstr/>
  </property>
  <property fmtid="{D5CDD505-2E9C-101B-9397-08002B2CF9AE}" pid="284" name="UserABT_D">
    <vt:lpwstr/>
  </property>
  <property fmtid="{D5CDD505-2E9C-101B-9397-08002B2CF9AE}" pid="285" name="LoginABT_F">
    <vt:lpwstr/>
  </property>
  <property fmtid="{D5CDD505-2E9C-101B-9397-08002B2CF9AE}" pid="286" name="BearbABT_F">
    <vt:lpwstr/>
  </property>
  <property fmtid="{D5CDD505-2E9C-101B-9397-08002B2CF9AE}" pid="287" name="UserABT_F">
    <vt:lpwstr/>
  </property>
  <property fmtid="{D5CDD505-2E9C-101B-9397-08002B2CF9AE}" pid="288" name="LoginABT_I">
    <vt:lpwstr/>
  </property>
  <property fmtid="{D5CDD505-2E9C-101B-9397-08002B2CF9AE}" pid="289" name="BearbABT_I">
    <vt:lpwstr/>
  </property>
  <property fmtid="{D5CDD505-2E9C-101B-9397-08002B2CF9AE}" pid="290" name="UserABT_I">
    <vt:lpwstr/>
  </property>
  <property fmtid="{D5CDD505-2E9C-101B-9397-08002B2CF9AE}" pid="291" name="LoginABT_E">
    <vt:lpwstr/>
  </property>
  <property fmtid="{D5CDD505-2E9C-101B-9397-08002B2CF9AE}" pid="292" name="BearbABT_E">
    <vt:lpwstr/>
  </property>
  <property fmtid="{D5CDD505-2E9C-101B-9397-08002B2CF9AE}" pid="293" name="UserABT_E">
    <vt:lpwstr/>
  </property>
  <property fmtid="{D5CDD505-2E9C-101B-9397-08002B2CF9AE}" pid="294" name="LoginAbt_R">
    <vt:lpwstr/>
  </property>
  <property fmtid="{D5CDD505-2E9C-101B-9397-08002B2CF9AE}" pid="295" name="BearbAbt_R">
    <vt:lpwstr/>
  </property>
  <property fmtid="{D5CDD505-2E9C-101B-9397-08002B2CF9AE}" pid="296" name="UserAbt_R">
    <vt:lpwstr/>
  </property>
  <property fmtid="{D5CDD505-2E9C-101B-9397-08002B2CF9AE}" pid="297" name="LoginUnderUnit">
    <vt:lpwstr/>
  </property>
  <property fmtid="{D5CDD505-2E9C-101B-9397-08002B2CF9AE}" pid="298" name="BearbUnderUnit">
    <vt:lpwstr/>
  </property>
  <property fmtid="{D5CDD505-2E9C-101B-9397-08002B2CF9AE}" pid="299" name="UserUnderUnit">
    <vt:lpwstr/>
  </property>
  <property fmtid="{D5CDD505-2E9C-101B-9397-08002B2CF9AE}" pid="300" name="LoginInternet">
    <vt:lpwstr>www.bag.admin.ch</vt:lpwstr>
  </property>
  <property fmtid="{D5CDD505-2E9C-101B-9397-08002B2CF9AE}" pid="301" name="BearbInternet">
    <vt:lpwstr/>
  </property>
  <property fmtid="{D5CDD505-2E9C-101B-9397-08002B2CF9AE}" pid="302" name="UserInternet">
    <vt:lpwstr>www.bag.admin.ch</vt:lpwstr>
  </property>
  <property fmtid="{D5CDD505-2E9C-101B-9397-08002B2CF9AE}" pid="303" name="LoginOrgUnitCode">
    <vt:lpwstr/>
  </property>
  <property fmtid="{D5CDD505-2E9C-101B-9397-08002B2CF9AE}" pid="304" name="BearbOrgUnitCode">
    <vt:lpwstr/>
  </property>
  <property fmtid="{D5CDD505-2E9C-101B-9397-08002B2CF9AE}" pid="305" name="UserOrgUnitCode">
    <vt:lpwstr/>
  </property>
  <property fmtid="{D5CDD505-2E9C-101B-9397-08002B2CF9AE}" pid="306" name="#OrgUnitID">
    <vt:lpwstr>'Direktionsbereich Verbraucherschutz'</vt:lpwstr>
  </property>
  <property fmtid="{D5CDD505-2E9C-101B-9397-08002B2CF9AE}" pid="307" name="#Location">
    <vt:lpwstr>'Stationsstrasse 15'</vt:lpwstr>
  </property>
  <property fmtid="{D5CDD505-2E9C-101B-9397-08002B2CF9AE}" pid="308" name="SigOUSig_D">
    <vt:lpwstr/>
  </property>
  <property fmtid="{D5CDD505-2E9C-101B-9397-08002B2CF9AE}" pid="309" name="SigOUSig_F">
    <vt:lpwstr/>
  </property>
  <property fmtid="{D5CDD505-2E9C-101B-9397-08002B2CF9AE}" pid="310" name="SigOUSig_I">
    <vt:lpwstr/>
  </property>
  <property fmtid="{D5CDD505-2E9C-101B-9397-08002B2CF9AE}" pid="311" name="SigOUSig_E">
    <vt:lpwstr/>
  </property>
  <property fmtid="{D5CDD505-2E9C-101B-9397-08002B2CF9AE}" pid="312" name="SigOUSig_R">
    <vt:lpwstr/>
  </property>
  <property fmtid="{D5CDD505-2E9C-101B-9397-08002B2CF9AE}" pid="313" name="SigDIR_D">
    <vt:lpwstr>Direktionsbereich Verbraucherschutz</vt:lpwstr>
  </property>
  <property fmtid="{D5CDD505-2E9C-101B-9397-08002B2CF9AE}" pid="314" name="SigDIR_F">
    <vt:lpwstr>Unité de direction Protection des consommateurs</vt:lpwstr>
  </property>
  <property fmtid="{D5CDD505-2E9C-101B-9397-08002B2CF9AE}" pid="315" name="SigDIR_I">
    <vt:lpwstr>Unità di direzione protezione dei consumatori</vt:lpwstr>
  </property>
  <property fmtid="{D5CDD505-2E9C-101B-9397-08002B2CF9AE}" pid="316" name="SigDIR_E">
    <vt:lpwstr>Consumer Protection Directorate</vt:lpwstr>
  </property>
  <property fmtid="{D5CDD505-2E9C-101B-9397-08002B2CF9AE}" pid="317" name="SigDIR_R">
    <vt:lpwstr/>
  </property>
  <property fmtid="{D5CDD505-2E9C-101B-9397-08002B2CF9AE}" pid="318" name="SigABT_D">
    <vt:lpwstr/>
  </property>
  <property fmtid="{D5CDD505-2E9C-101B-9397-08002B2CF9AE}" pid="319" name="SigABT_F">
    <vt:lpwstr/>
  </property>
  <property fmtid="{D5CDD505-2E9C-101B-9397-08002B2CF9AE}" pid="320" name="SigABT_I">
    <vt:lpwstr/>
  </property>
  <property fmtid="{D5CDD505-2E9C-101B-9397-08002B2CF9AE}" pid="321" name="SigABT_E">
    <vt:lpwstr/>
  </property>
  <property fmtid="{D5CDD505-2E9C-101B-9397-08002B2CF9AE}" pid="322" name="SigAbt_R">
    <vt:lpwstr/>
  </property>
  <property fmtid="{D5CDD505-2E9C-101B-9397-08002B2CF9AE}" pid="323" name="SigUnderUnit">
    <vt:lpwstr/>
  </property>
  <property fmtid="{D5CDD505-2E9C-101B-9397-08002B2CF9AE}" pid="324" name="SigInternet">
    <vt:lpwstr>www.bag.admin.ch</vt:lpwstr>
  </property>
  <property fmtid="{D5CDD505-2E9C-101B-9397-08002B2CF9AE}" pid="325" name="SigOrgUnitCode">
    <vt:lpwstr/>
  </property>
</Properties>
</file>