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489B" w14:textId="77777777" w:rsidR="00084B92" w:rsidRPr="00D15667" w:rsidRDefault="00084B92" w:rsidP="00084B92">
      <w:pPr>
        <w:pStyle w:val="Titel"/>
        <w:rPr>
          <w:sz w:val="36"/>
          <w:szCs w:val="36"/>
        </w:rPr>
      </w:pPr>
      <w:r w:rsidRPr="00D15667">
        <w:rPr>
          <w:sz w:val="36"/>
          <w:szCs w:val="36"/>
        </w:rPr>
        <w:t xml:space="preserve">Gesuch um Zulassung eines „gleichen Produkts“ in Verbindung mit einer </w:t>
      </w:r>
      <w:r w:rsidRPr="00D15667">
        <w:rPr>
          <w:sz w:val="36"/>
          <w:szCs w:val="36"/>
          <w:u w:val="single"/>
        </w:rPr>
        <w:t xml:space="preserve">Zulassung </w:t>
      </w:r>
      <w:proofErr w:type="spellStart"/>
      <w:r w:rsidRPr="00D15667">
        <w:rPr>
          <w:sz w:val="36"/>
          <w:szCs w:val="36"/>
          <w:u w:val="single"/>
        </w:rPr>
        <w:t>Z</w:t>
      </w:r>
      <w:r w:rsidRPr="00D15667">
        <w:rPr>
          <w:sz w:val="36"/>
          <w:szCs w:val="36"/>
          <w:u w:val="single"/>
          <w:vertAlign w:val="subscript"/>
        </w:rPr>
        <w:t>N</w:t>
      </w:r>
      <w:proofErr w:type="spellEnd"/>
      <w:r w:rsidRPr="00D15667">
        <w:rPr>
          <w:sz w:val="36"/>
          <w:szCs w:val="36"/>
          <w:u w:val="single"/>
        </w:rPr>
        <w:t xml:space="preserve"> oder Z</w:t>
      </w:r>
      <w:r w:rsidRPr="00D15667">
        <w:rPr>
          <w:sz w:val="36"/>
          <w:szCs w:val="36"/>
          <w:u w:val="single"/>
          <w:vertAlign w:val="subscript"/>
        </w:rPr>
        <w:t>B</w:t>
      </w:r>
      <w:r w:rsidRPr="00D15667">
        <w:rPr>
          <w:sz w:val="36"/>
          <w:szCs w:val="36"/>
        </w:rPr>
        <w:t xml:space="preserve"> für ein </w:t>
      </w:r>
      <w:proofErr w:type="spellStart"/>
      <w:r w:rsidRPr="00D15667">
        <w:rPr>
          <w:sz w:val="36"/>
          <w:szCs w:val="36"/>
        </w:rPr>
        <w:t>Biozidprodukt</w:t>
      </w:r>
      <w:proofErr w:type="spellEnd"/>
    </w:p>
    <w:p w14:paraId="54C82093" w14:textId="77777777" w:rsidR="00084B92" w:rsidRDefault="00084B92" w:rsidP="00084B92">
      <w:r>
        <w:t>(</w:t>
      </w:r>
      <w:hyperlink r:id="rId8" w:anchor="a15" w:history="1">
        <w:r w:rsidRPr="00E601AC">
          <w:rPr>
            <w:rStyle w:val="Hyperlink"/>
          </w:rPr>
          <w:t>Art. 15 VBP</w:t>
        </w:r>
      </w:hyperlink>
      <w:r>
        <w:t xml:space="preserve">; SR 813.12 und </w:t>
      </w:r>
      <w:hyperlink r:id="rId9" w:anchor="a5" w:history="1">
        <w:r w:rsidRPr="00E601AC">
          <w:rPr>
            <w:rStyle w:val="Hyperlink"/>
          </w:rPr>
          <w:t xml:space="preserve">Art. 5 Abs. 2 der </w:t>
        </w:r>
        <w:proofErr w:type="spellStart"/>
        <w:r w:rsidRPr="00E601AC">
          <w:rPr>
            <w:rStyle w:val="Hyperlink"/>
          </w:rPr>
          <w:t>Biozidprodukte</w:t>
        </w:r>
        <w:proofErr w:type="spellEnd"/>
        <w:r w:rsidRPr="00E601AC">
          <w:rPr>
            <w:rStyle w:val="Hyperlink"/>
          </w:rPr>
          <w:t>-Vollzugsverordnung EDI</w:t>
        </w:r>
      </w:hyperlink>
      <w:r>
        <w:t>; SR 813.121)</w:t>
      </w:r>
    </w:p>
    <w:p w14:paraId="1C967F12" w14:textId="77777777" w:rsidR="00084B92" w:rsidRDefault="00084B92" w:rsidP="00084B92"/>
    <w:p w14:paraId="54959CF2" w14:textId="77777777" w:rsidR="00084B92" w:rsidRDefault="00084B92" w:rsidP="00084B92">
      <w:pPr>
        <w:jc w:val="both"/>
      </w:pPr>
      <w:r>
        <w:t xml:space="preserve">Dieses Formular betrifft </w:t>
      </w:r>
      <w:proofErr w:type="spellStart"/>
      <w:r>
        <w:t>Biozidprodukte</w:t>
      </w:r>
      <w:proofErr w:type="spellEnd"/>
      <w:r>
        <w:t xml:space="preserve"> gemäss Art. 15 Abs. 1 VBP, die </w:t>
      </w:r>
      <w:r>
        <w:rPr>
          <w:b/>
          <w:bCs/>
        </w:rPr>
        <w:t>identisch</w:t>
      </w:r>
      <w:r>
        <w:t xml:space="preserve"> mit einem Referenzprodukt sind, die aber unter einem anderen Handelsnamen oder von einer anderen Zulassungsinhaberin in Verkehr gebracht werden sollen. Das Referenzprodukt wurde mit einer Zulassung </w:t>
      </w:r>
      <w:proofErr w:type="spellStart"/>
      <w:r>
        <w:t>Z</w:t>
      </w:r>
      <w:r>
        <w:rPr>
          <w:vertAlign w:val="subscript"/>
        </w:rPr>
        <w:t>N</w:t>
      </w:r>
      <w:proofErr w:type="spellEnd"/>
      <w:r>
        <w:t xml:space="preserve"> oder Z</w:t>
      </w:r>
      <w:r>
        <w:rPr>
          <w:vertAlign w:val="subscript"/>
        </w:rPr>
        <w:t xml:space="preserve">B </w:t>
      </w:r>
      <w:r>
        <w:t>zugelassen oder ein entsprechendes Gesuch ist hängig.</w:t>
      </w:r>
    </w:p>
    <w:p w14:paraId="0AB2CDBA" w14:textId="77777777" w:rsidR="00084B92" w:rsidRDefault="00084B92" w:rsidP="00084B92">
      <w:pPr>
        <w:jc w:val="both"/>
      </w:pPr>
    </w:p>
    <w:p w14:paraId="088B1BEF" w14:textId="77777777" w:rsidR="00084B92" w:rsidRDefault="00084B92" w:rsidP="00084B92">
      <w:pPr>
        <w:jc w:val="both"/>
      </w:pPr>
      <w:r>
        <w:t xml:space="preserve">Identisch heisst, das </w:t>
      </w:r>
      <w:proofErr w:type="spellStart"/>
      <w:r>
        <w:t>Biozidprodukt</w:t>
      </w:r>
      <w:proofErr w:type="spellEnd"/>
      <w:r>
        <w:t xml:space="preserve"> stimmt mit dem Referenzprodukt </w:t>
      </w:r>
      <w:r>
        <w:rPr>
          <w:b/>
        </w:rPr>
        <w:t>vollständig</w:t>
      </w:r>
      <w:r>
        <w:t xml:space="preserve"> überein hinsichtlich:</w:t>
      </w:r>
      <w:r w:rsidRPr="003B6FA8">
        <w:rPr>
          <w:rStyle w:val="Funotenzeichen"/>
        </w:rPr>
        <w:t xml:space="preserve"> </w:t>
      </w:r>
      <w:r>
        <w:rPr>
          <w:rStyle w:val="Funotenzeichen"/>
        </w:rPr>
        <w:footnoteReference w:id="1"/>
      </w:r>
    </w:p>
    <w:p w14:paraId="5BBB5E9D" w14:textId="77777777" w:rsidR="00084B92" w:rsidRDefault="00084B92" w:rsidP="00084B92">
      <w:pPr>
        <w:numPr>
          <w:ilvl w:val="0"/>
          <w:numId w:val="44"/>
        </w:numPr>
        <w:jc w:val="both"/>
      </w:pPr>
      <w:r>
        <w:t xml:space="preserve">Zusammensetzung </w:t>
      </w:r>
    </w:p>
    <w:p w14:paraId="3E298F1E" w14:textId="77777777" w:rsidR="00084B92" w:rsidRDefault="00084B92" w:rsidP="00084B92">
      <w:pPr>
        <w:numPr>
          <w:ilvl w:val="0"/>
          <w:numId w:val="44"/>
        </w:numPr>
        <w:jc w:val="both"/>
      </w:pPr>
      <w:r>
        <w:t>Verwendungsart (Sprühen, Streichen, verwendete Geräte, usw.)</w:t>
      </w:r>
    </w:p>
    <w:p w14:paraId="5B6442D2" w14:textId="77777777" w:rsidR="00084B92" w:rsidRDefault="00084B92" w:rsidP="00084B92">
      <w:pPr>
        <w:numPr>
          <w:ilvl w:val="0"/>
          <w:numId w:val="44"/>
        </w:numPr>
        <w:jc w:val="both"/>
      </w:pPr>
      <w:proofErr w:type="spellStart"/>
      <w:r>
        <w:t>Verwenderkategorie</w:t>
      </w:r>
      <w:proofErr w:type="spellEnd"/>
      <w:r>
        <w:t xml:space="preserve"> (Publikum, Gewerbe)</w:t>
      </w:r>
    </w:p>
    <w:p w14:paraId="306452B9" w14:textId="77777777" w:rsidR="00084B92" w:rsidRDefault="00084B92" w:rsidP="00084B92">
      <w:pPr>
        <w:numPr>
          <w:ilvl w:val="0"/>
          <w:numId w:val="44"/>
        </w:numPr>
        <w:jc w:val="both"/>
      </w:pPr>
      <w:r>
        <w:t>Einsatz (Innenräume, Ställe, Spitäler, in Kühlsystemen, usw.)</w:t>
      </w:r>
    </w:p>
    <w:p w14:paraId="13C65448" w14:textId="77777777" w:rsidR="00084B92" w:rsidRDefault="00084B92" w:rsidP="00084B92">
      <w:pPr>
        <w:numPr>
          <w:ilvl w:val="0"/>
          <w:numId w:val="44"/>
        </w:numPr>
        <w:jc w:val="both"/>
      </w:pPr>
      <w:r>
        <w:t>Produktarten</w:t>
      </w:r>
    </w:p>
    <w:p w14:paraId="3A9C162A" w14:textId="77777777" w:rsidR="00084B92" w:rsidRDefault="00084B92" w:rsidP="00084B92">
      <w:pPr>
        <w:numPr>
          <w:ilvl w:val="0"/>
          <w:numId w:val="44"/>
        </w:numPr>
        <w:jc w:val="both"/>
      </w:pPr>
      <w:r>
        <w:t>Art der Zubereitung (Aerosol, Pulver, usw.).</w:t>
      </w:r>
    </w:p>
    <w:p w14:paraId="110B1217" w14:textId="77777777" w:rsidR="00084B92" w:rsidRDefault="00084B92" w:rsidP="00084B92">
      <w:pPr>
        <w:jc w:val="both"/>
      </w:pPr>
    </w:p>
    <w:p w14:paraId="70C1C51C" w14:textId="77777777" w:rsidR="00084B92" w:rsidRDefault="00084B92" w:rsidP="00084B92">
      <w:pPr>
        <w:jc w:val="both"/>
      </w:pPr>
      <w:r>
        <w:t>Die Zulassung eines gleichen Produkts erfolgt zu denselben Bedingungen und Auflagen, wie sie für das Referenzprodukt zur Anwendung kommen.</w:t>
      </w:r>
    </w:p>
    <w:p w14:paraId="54B3AB52" w14:textId="77777777" w:rsidR="00084B92" w:rsidRDefault="00084B92" w:rsidP="00084B92">
      <w:pPr>
        <w:jc w:val="both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1"/>
      </w:tblGrid>
      <w:tr w:rsidR="00084B92" w14:paraId="6C91CC16" w14:textId="77777777" w:rsidTr="00671B31">
        <w:tc>
          <w:tcPr>
            <w:tcW w:w="9287" w:type="dxa"/>
            <w:shd w:val="clear" w:color="auto" w:fill="C0C0C0"/>
          </w:tcPr>
          <w:p w14:paraId="0BC05537" w14:textId="77777777" w:rsidR="00084B92" w:rsidRDefault="00084B92" w:rsidP="00084B92">
            <w:pPr>
              <w:pStyle w:val="berschrift1"/>
              <w:numPr>
                <w:ilvl w:val="0"/>
                <w:numId w:val="43"/>
              </w:numPr>
              <w:tabs>
                <w:tab w:val="clear" w:pos="710"/>
                <w:tab w:val="num" w:pos="425"/>
              </w:tabs>
              <w:spacing w:before="120" w:after="120"/>
              <w:ind w:left="425" w:hanging="425"/>
              <w:jc w:val="both"/>
              <w:outlineLvl w:val="0"/>
            </w:pPr>
            <w:proofErr w:type="spellStart"/>
            <w:r>
              <w:t>Identität</w:t>
            </w:r>
            <w:proofErr w:type="spellEnd"/>
            <w:r>
              <w:t xml:space="preserve"> des </w:t>
            </w:r>
            <w:proofErr w:type="spellStart"/>
            <w:r>
              <w:t>Produkts</w:t>
            </w:r>
            <w:proofErr w:type="spellEnd"/>
            <w:r>
              <w:t xml:space="preserve"> </w:t>
            </w:r>
          </w:p>
        </w:tc>
      </w:tr>
      <w:tr w:rsidR="00084B92" w14:paraId="6D9D031A" w14:textId="77777777" w:rsidTr="00671B31">
        <w:tc>
          <w:tcPr>
            <w:tcW w:w="9287" w:type="dxa"/>
          </w:tcPr>
          <w:p w14:paraId="304F4F2B" w14:textId="77777777" w:rsidR="00084B92" w:rsidRDefault="00084B92" w:rsidP="00084B92">
            <w:pPr>
              <w:pStyle w:val="berschrift2"/>
              <w:numPr>
                <w:ilvl w:val="1"/>
                <w:numId w:val="43"/>
              </w:numPr>
              <w:tabs>
                <w:tab w:val="clear" w:pos="1420"/>
                <w:tab w:val="num" w:pos="425"/>
              </w:tabs>
              <w:ind w:left="425" w:hanging="425"/>
              <w:outlineLvl w:val="1"/>
            </w:pPr>
            <w:proofErr w:type="spellStart"/>
            <w:r>
              <w:t>Handelsname</w:t>
            </w:r>
            <w:proofErr w:type="spellEnd"/>
            <w:r>
              <w:t xml:space="preserve"> des </w:t>
            </w:r>
            <w:proofErr w:type="spellStart"/>
            <w:r>
              <w:t>gleichen</w:t>
            </w:r>
            <w:proofErr w:type="spellEnd"/>
            <w:r>
              <w:t xml:space="preserve"> </w:t>
            </w:r>
            <w:proofErr w:type="spellStart"/>
            <w:r>
              <w:t>Produkts</w:t>
            </w:r>
            <w:proofErr w:type="spellEnd"/>
            <w:r>
              <w:t xml:space="preserve">: </w:t>
            </w:r>
            <w:bookmarkStart w:id="0" w:name="Text1"/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84B92" w14:paraId="7C95AFE8" w14:textId="77777777" w:rsidTr="00671B31">
        <w:tc>
          <w:tcPr>
            <w:tcW w:w="9287" w:type="dxa"/>
          </w:tcPr>
          <w:p w14:paraId="3B8CFE85" w14:textId="77777777" w:rsidR="00084B92" w:rsidRDefault="00084B92" w:rsidP="00084B92">
            <w:pPr>
              <w:pStyle w:val="berschrift2"/>
              <w:numPr>
                <w:ilvl w:val="1"/>
                <w:numId w:val="43"/>
              </w:numPr>
              <w:tabs>
                <w:tab w:val="clear" w:pos="1420"/>
                <w:tab w:val="num" w:pos="425"/>
              </w:tabs>
              <w:ind w:left="425" w:hanging="425"/>
              <w:outlineLvl w:val="1"/>
            </w:pPr>
            <w:proofErr w:type="spellStart"/>
            <w:r>
              <w:t>Handelsname</w:t>
            </w:r>
            <w:proofErr w:type="spellEnd"/>
            <w:r>
              <w:t xml:space="preserve"> des </w:t>
            </w:r>
            <w:proofErr w:type="spellStart"/>
            <w:r>
              <w:t>Referenzprodukts</w:t>
            </w:r>
            <w:proofErr w:type="spellEnd"/>
            <w:r>
              <w:t xml:space="preserve"> und </w:t>
            </w:r>
            <w:proofErr w:type="spellStart"/>
            <w:r>
              <w:t>Zulassungsnummer</w:t>
            </w:r>
            <w:proofErr w:type="spellEnd"/>
          </w:p>
          <w:p w14:paraId="2B0D1ABF" w14:textId="77777777" w:rsidR="00084B92" w:rsidRDefault="00084B92" w:rsidP="00671B31">
            <w:pPr>
              <w:spacing w:before="60" w:afterLines="60" w:after="144"/>
            </w:pPr>
            <w:proofErr w:type="spellStart"/>
            <w:r>
              <w:t>Handelsname</w:t>
            </w:r>
            <w:proofErr w:type="spellEnd"/>
            <w:r>
              <w:t xml:space="preserve">: </w:t>
            </w:r>
            <w:bookmarkStart w:id="1" w:name="Text222"/>
            <w: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30C7D07A" w14:textId="585054E7" w:rsidR="00084B92" w:rsidRDefault="00084B92" w:rsidP="00671B31">
            <w:pPr>
              <w:spacing w:before="60" w:afterLines="60" w:after="144"/>
            </w:pPr>
            <w:proofErr w:type="spellStart"/>
            <w:r>
              <w:t>CPID-Nummer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8A6473" w14:textId="0F867E86" w:rsidR="00091725" w:rsidRDefault="00091725" w:rsidP="00084B92"/>
    <w:p w14:paraId="35B090EE" w14:textId="77777777" w:rsidR="00091725" w:rsidRDefault="00091725">
      <w:pPr>
        <w:spacing w:line="240" w:lineRule="auto"/>
      </w:pPr>
      <w:r>
        <w:br w:type="page"/>
      </w:r>
    </w:p>
    <w:p w14:paraId="306E38D1" w14:textId="77777777" w:rsidR="00084B92" w:rsidRDefault="00084B92" w:rsidP="00084B92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1"/>
      </w:tblGrid>
      <w:tr w:rsidR="00084B92" w14:paraId="19235852" w14:textId="77777777" w:rsidTr="00671B31">
        <w:trPr>
          <w:trHeight w:val="416"/>
        </w:trPr>
        <w:tc>
          <w:tcPr>
            <w:tcW w:w="9287" w:type="dxa"/>
            <w:shd w:val="clear" w:color="auto" w:fill="C0C0C0"/>
          </w:tcPr>
          <w:p w14:paraId="793C4B58" w14:textId="77777777" w:rsidR="00084B92" w:rsidRDefault="00084B92" w:rsidP="00084B92">
            <w:pPr>
              <w:pStyle w:val="berschrift1"/>
              <w:numPr>
                <w:ilvl w:val="0"/>
                <w:numId w:val="43"/>
              </w:numPr>
              <w:tabs>
                <w:tab w:val="clear" w:pos="710"/>
                <w:tab w:val="num" w:pos="425"/>
              </w:tabs>
              <w:spacing w:before="120" w:after="120"/>
              <w:ind w:left="425" w:hanging="425"/>
              <w:outlineLvl w:val="0"/>
            </w:pPr>
            <w:proofErr w:type="spellStart"/>
            <w:r>
              <w:t>Kontaktadressen</w:t>
            </w:r>
            <w:proofErr w:type="spellEnd"/>
          </w:p>
        </w:tc>
      </w:tr>
      <w:tr w:rsidR="00084B92" w14:paraId="3024DAA7" w14:textId="77777777" w:rsidTr="00671B31">
        <w:tc>
          <w:tcPr>
            <w:tcW w:w="9287" w:type="dxa"/>
          </w:tcPr>
          <w:p w14:paraId="7C00043F" w14:textId="77777777" w:rsidR="00084B92" w:rsidRPr="00084B92" w:rsidRDefault="00084B92" w:rsidP="00084B92">
            <w:pPr>
              <w:pStyle w:val="berschrift2"/>
              <w:numPr>
                <w:ilvl w:val="1"/>
                <w:numId w:val="43"/>
              </w:numPr>
              <w:tabs>
                <w:tab w:val="clear" w:pos="1420"/>
                <w:tab w:val="num" w:pos="425"/>
              </w:tabs>
              <w:ind w:left="425" w:hanging="425"/>
              <w:outlineLvl w:val="1"/>
              <w:rPr>
                <w:lang w:val="de-CH"/>
              </w:rPr>
            </w:pPr>
            <w:r w:rsidRPr="00084B92">
              <w:rPr>
                <w:lang w:val="de-CH"/>
              </w:rPr>
              <w:t>Inhaberin der Zulassung des Referenzprodukts</w:t>
            </w:r>
            <w:r w:rsidRPr="00084B92">
              <w:rPr>
                <w:lang w:val="de-CH"/>
              </w:rPr>
              <w:br/>
            </w:r>
            <w:r w:rsidRPr="00084B92">
              <w:rPr>
                <w:b w:val="0"/>
                <w:sz w:val="20"/>
                <w:szCs w:val="20"/>
                <w:lang w:val="de-CH"/>
              </w:rPr>
              <w:t>(Wenn unterschiedlich von der Gesuchstellerin - ist eine Zugangsbescheinigung beizufügen):</w:t>
            </w:r>
          </w:p>
          <w:p w14:paraId="27AFE983" w14:textId="77777777" w:rsidR="00084B92" w:rsidRPr="00084B92" w:rsidRDefault="00084B92" w:rsidP="00671B31">
            <w:pPr>
              <w:spacing w:after="120"/>
              <w:rPr>
                <w:lang w:val="de-CH"/>
              </w:rPr>
            </w:pPr>
            <w:r w:rsidRPr="00084B92">
              <w:rPr>
                <w:lang w:val="de-CH"/>
              </w:rPr>
              <w:t xml:space="preserve">Name der Firma: </w:t>
            </w:r>
            <w:bookmarkStart w:id="2" w:name="Text7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4B92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229E0D8D" w14:textId="77777777" w:rsidR="00084B92" w:rsidRPr="00084B92" w:rsidRDefault="00084B92" w:rsidP="00671B31">
            <w:pPr>
              <w:spacing w:after="120"/>
              <w:rPr>
                <w:lang w:val="de-CH"/>
              </w:rPr>
            </w:pPr>
            <w:r w:rsidRPr="00084B92">
              <w:rPr>
                <w:lang w:val="de-CH"/>
              </w:rPr>
              <w:t xml:space="preserve">Adresse: </w:t>
            </w:r>
            <w:bookmarkStart w:id="3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B92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247A8E3A" w14:textId="77777777" w:rsidR="00084B92" w:rsidRPr="00084B92" w:rsidRDefault="00084B92" w:rsidP="00671B31">
            <w:pPr>
              <w:spacing w:after="120"/>
              <w:rPr>
                <w:lang w:val="de-CH"/>
              </w:rPr>
            </w:pPr>
            <w:r w:rsidRPr="00084B92">
              <w:rPr>
                <w:lang w:val="de-CH"/>
              </w:rPr>
              <w:t xml:space="preserve">Kontaktperson: </w:t>
            </w:r>
            <w:bookmarkStart w:id="4" w:name="Text11"/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4B92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0CAEFCCC" w14:textId="77777777" w:rsidR="00084B92" w:rsidRDefault="00084B92" w:rsidP="00671B31">
            <w:pPr>
              <w:spacing w:after="120"/>
            </w:pPr>
            <w:proofErr w:type="spellStart"/>
            <w:r>
              <w:t>Telefon</w:t>
            </w:r>
            <w:proofErr w:type="spellEnd"/>
            <w:r>
              <w:t xml:space="preserve"> / Fax / E-Mail: </w:t>
            </w:r>
            <w:bookmarkStart w:id="5" w:name="Text12"/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0E50985" w14:textId="77777777" w:rsidR="00084B92" w:rsidRDefault="00084B92" w:rsidP="00084B92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1"/>
      </w:tblGrid>
      <w:tr w:rsidR="00084B92" w14:paraId="7CF43C37" w14:textId="77777777" w:rsidTr="00671B31">
        <w:tc>
          <w:tcPr>
            <w:tcW w:w="9287" w:type="dxa"/>
          </w:tcPr>
          <w:p w14:paraId="3DAAE66B" w14:textId="77777777" w:rsidR="00084B92" w:rsidRDefault="00084B92" w:rsidP="00084B92">
            <w:pPr>
              <w:pStyle w:val="berschrift2"/>
              <w:numPr>
                <w:ilvl w:val="1"/>
                <w:numId w:val="43"/>
              </w:numPr>
              <w:tabs>
                <w:tab w:val="clear" w:pos="1420"/>
                <w:tab w:val="num" w:pos="425"/>
              </w:tabs>
              <w:ind w:left="425" w:hanging="425"/>
              <w:outlineLvl w:val="1"/>
            </w:pPr>
            <w:proofErr w:type="spellStart"/>
            <w:r>
              <w:t>Herstellerin</w:t>
            </w:r>
            <w:proofErr w:type="spellEnd"/>
            <w:r>
              <w:t xml:space="preserve"> des </w:t>
            </w:r>
            <w:proofErr w:type="spellStart"/>
            <w:r>
              <w:t>gleichen</w:t>
            </w:r>
            <w:proofErr w:type="spellEnd"/>
            <w:r>
              <w:t xml:space="preserve"> </w:t>
            </w:r>
            <w:proofErr w:type="spellStart"/>
            <w:r>
              <w:t>Biozidprodukts</w:t>
            </w:r>
            <w:proofErr w:type="spellEnd"/>
            <w:r>
              <w:t xml:space="preserve"> </w:t>
            </w:r>
          </w:p>
          <w:p w14:paraId="60566C10" w14:textId="77777777" w:rsidR="00084B92" w:rsidRPr="00084B92" w:rsidRDefault="00A57DB7" w:rsidP="00671B31">
            <w:pPr>
              <w:spacing w:before="60" w:afterLines="60" w:after="144"/>
              <w:rPr>
                <w:lang w:val="de-CH"/>
              </w:rPr>
            </w:pPr>
            <w:sdt>
              <w:sdtPr>
                <w:id w:val="140540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B92" w:rsidRPr="00084B92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084B92" w:rsidRPr="00084B92">
              <w:rPr>
                <w:lang w:val="de-CH"/>
              </w:rPr>
              <w:t xml:space="preserve"> Das Produkt wird vom Hersteller des Referenzprodukts hergestellt; oder</w:t>
            </w:r>
          </w:p>
          <w:p w14:paraId="6E7C8FCE" w14:textId="77777777" w:rsidR="00084B92" w:rsidRPr="00084B92" w:rsidRDefault="00A57DB7" w:rsidP="00671B31">
            <w:pPr>
              <w:spacing w:before="60" w:afterLines="60" w:after="144"/>
              <w:rPr>
                <w:lang w:val="de-CH"/>
              </w:rPr>
            </w:pPr>
            <w:sdt>
              <w:sdtPr>
                <w:id w:val="-16161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B92" w:rsidRPr="00084B92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084B92" w:rsidRPr="00084B92">
              <w:rPr>
                <w:lang w:val="de-CH"/>
              </w:rPr>
              <w:t xml:space="preserve"> Das Produkt wird von der Gesuchstellerin hergestellt; oder</w:t>
            </w:r>
            <w:r w:rsidR="00084B92" w:rsidRPr="00084B92" w:rsidDel="00DB545F">
              <w:rPr>
                <w:lang w:val="de-CH"/>
              </w:rPr>
              <w:t xml:space="preserve"> </w:t>
            </w:r>
          </w:p>
          <w:p w14:paraId="3BA5C48D" w14:textId="77777777" w:rsidR="00084B92" w:rsidRPr="00084B92" w:rsidRDefault="00A57DB7" w:rsidP="00671B31">
            <w:pPr>
              <w:spacing w:before="60" w:afterLines="60" w:after="144"/>
              <w:rPr>
                <w:lang w:val="de-CH"/>
              </w:rPr>
            </w:pPr>
            <w:sdt>
              <w:sdtPr>
                <w:id w:val="-9496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B92" w:rsidRPr="00084B92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084B92" w:rsidRPr="00084B92">
              <w:rPr>
                <w:lang w:val="de-CH"/>
              </w:rPr>
              <w:t xml:space="preserve"> Das Produkt wird von einem Dritten hergestellt. Wenn zutreffend bitte angeben: </w:t>
            </w:r>
            <w:r w:rsidR="00084B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4B92" w:rsidRPr="00084B92">
              <w:rPr>
                <w:lang w:val="de-CH"/>
              </w:rPr>
              <w:instrText xml:space="preserve"> FORMTEXT </w:instrText>
            </w:r>
            <w:r w:rsidR="00084B92">
              <w:fldChar w:fldCharType="separate"/>
            </w:r>
            <w:r w:rsidR="00084B92">
              <w:rPr>
                <w:noProof/>
              </w:rPr>
              <w:t> </w:t>
            </w:r>
            <w:r w:rsidR="00084B92">
              <w:rPr>
                <w:noProof/>
              </w:rPr>
              <w:t> </w:t>
            </w:r>
            <w:r w:rsidR="00084B92">
              <w:rPr>
                <w:noProof/>
              </w:rPr>
              <w:t> </w:t>
            </w:r>
            <w:r w:rsidR="00084B92">
              <w:rPr>
                <w:noProof/>
              </w:rPr>
              <w:t> </w:t>
            </w:r>
            <w:r w:rsidR="00084B92">
              <w:rPr>
                <w:noProof/>
              </w:rPr>
              <w:t> </w:t>
            </w:r>
            <w:r w:rsidR="00084B92">
              <w:fldChar w:fldCharType="end"/>
            </w:r>
          </w:p>
          <w:p w14:paraId="617232A8" w14:textId="77777777" w:rsidR="00084B92" w:rsidRPr="00084B92" w:rsidRDefault="00084B92" w:rsidP="00671B31">
            <w:pPr>
              <w:rPr>
                <w:lang w:val="de-CH"/>
              </w:rPr>
            </w:pPr>
          </w:p>
          <w:p w14:paraId="750E4446" w14:textId="77777777" w:rsidR="00084B92" w:rsidRPr="00084B92" w:rsidRDefault="00084B92" w:rsidP="00671B31">
            <w:pPr>
              <w:spacing w:after="120"/>
              <w:rPr>
                <w:lang w:val="de-CH"/>
              </w:rPr>
            </w:pPr>
            <w:r w:rsidRPr="00084B92">
              <w:rPr>
                <w:lang w:val="de-CH"/>
              </w:rPr>
              <w:t xml:space="preserve">Name der Firma: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4B92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5E2B30" w14:textId="77777777" w:rsidR="00084B92" w:rsidRPr="00084B92" w:rsidRDefault="00084B92" w:rsidP="00671B31">
            <w:pPr>
              <w:spacing w:after="120"/>
              <w:rPr>
                <w:lang w:val="de-CH"/>
              </w:rPr>
            </w:pPr>
            <w:r w:rsidRPr="00084B92">
              <w:rPr>
                <w:lang w:val="de-CH"/>
              </w:rPr>
              <w:t xml:space="preserve">Adresse: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B92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AABB0B9" w14:textId="77777777" w:rsidR="00084B92" w:rsidRPr="00084B92" w:rsidRDefault="00084B92" w:rsidP="00671B31">
            <w:pPr>
              <w:spacing w:after="120"/>
              <w:rPr>
                <w:lang w:val="de-CH"/>
              </w:rPr>
            </w:pPr>
            <w:r w:rsidRPr="00084B92">
              <w:rPr>
                <w:lang w:val="de-CH"/>
              </w:rPr>
              <w:t xml:space="preserve">Land: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4B92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A76C58" w14:textId="77777777" w:rsidR="00084B92" w:rsidRPr="00084B92" w:rsidRDefault="00084B92" w:rsidP="00671B31">
            <w:pPr>
              <w:spacing w:after="120"/>
              <w:rPr>
                <w:lang w:val="de-CH"/>
              </w:rPr>
            </w:pPr>
            <w:r w:rsidRPr="00084B92">
              <w:rPr>
                <w:lang w:val="de-CH"/>
              </w:rPr>
              <w:t xml:space="preserve">Telefon / Fax / E-Mail: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4B92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B6F86D" w14:textId="77777777" w:rsidR="00084B92" w:rsidRDefault="00084B92" w:rsidP="00084B92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1"/>
      </w:tblGrid>
      <w:tr w:rsidR="00084B92" w14:paraId="34F6F66E" w14:textId="77777777" w:rsidTr="00671B31">
        <w:tc>
          <w:tcPr>
            <w:tcW w:w="9287" w:type="dxa"/>
            <w:shd w:val="clear" w:color="auto" w:fill="C0C0C0"/>
          </w:tcPr>
          <w:p w14:paraId="46653D8C" w14:textId="77777777" w:rsidR="00084B92" w:rsidRDefault="00084B92" w:rsidP="00084B92">
            <w:pPr>
              <w:pStyle w:val="berschrift1"/>
              <w:numPr>
                <w:ilvl w:val="0"/>
                <w:numId w:val="43"/>
              </w:numPr>
              <w:tabs>
                <w:tab w:val="clear" w:pos="710"/>
                <w:tab w:val="num" w:pos="425"/>
              </w:tabs>
              <w:spacing w:before="120" w:after="120"/>
              <w:ind w:left="425" w:hanging="425"/>
              <w:outlineLvl w:val="0"/>
            </w:pPr>
            <w:r w:rsidRPr="00084B92">
              <w:rPr>
                <w:lang w:val="de-CH"/>
              </w:rPr>
              <w:br w:type="page"/>
            </w:r>
            <w:proofErr w:type="spellStart"/>
            <w:r>
              <w:t>Beilagen</w:t>
            </w:r>
            <w:proofErr w:type="spellEnd"/>
          </w:p>
        </w:tc>
      </w:tr>
      <w:tr w:rsidR="00084B92" w14:paraId="13D2A46F" w14:textId="77777777" w:rsidTr="00671B31">
        <w:tc>
          <w:tcPr>
            <w:tcW w:w="9287" w:type="dxa"/>
          </w:tcPr>
          <w:p w14:paraId="0158BA3F" w14:textId="77777777" w:rsidR="00084B92" w:rsidRPr="00084B92" w:rsidRDefault="00084B92" w:rsidP="00084B92">
            <w:pPr>
              <w:numPr>
                <w:ilvl w:val="0"/>
                <w:numId w:val="46"/>
              </w:numPr>
              <w:spacing w:before="120"/>
              <w:rPr>
                <w:lang w:val="de-CH"/>
              </w:rPr>
            </w:pPr>
            <w:r w:rsidRPr="00084B92">
              <w:rPr>
                <w:lang w:val="de-CH"/>
              </w:rPr>
              <w:t xml:space="preserve">Zugangsbescheinigung von der Firma </w:t>
            </w:r>
            <w:bookmarkStart w:id="6" w:name="Text224"/>
            <w: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084B92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Pr="00084B92">
              <w:rPr>
                <w:lang w:val="de-CH"/>
              </w:rPr>
              <w:br/>
              <w:t>(falls die Gesuchstellerin nicht identisch mit der Zulassungsinhaberin des Referenzprodukts ist)</w:t>
            </w:r>
          </w:p>
          <w:p w14:paraId="43EDC606" w14:textId="77777777" w:rsidR="00084B92" w:rsidRDefault="00084B92" w:rsidP="00084B92">
            <w:pPr>
              <w:numPr>
                <w:ilvl w:val="0"/>
                <w:numId w:val="45"/>
              </w:numPr>
              <w:spacing w:before="120" w:after="120"/>
            </w:pPr>
            <w:proofErr w:type="spellStart"/>
            <w:r>
              <w:t>Anderes</w:t>
            </w:r>
            <w:proofErr w:type="spellEnd"/>
            <w:r>
              <w:t xml:space="preserve">: </w:t>
            </w:r>
            <w:bookmarkStart w:id="7" w:name="Text163"/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12FAE382" w14:textId="77777777" w:rsidR="00084B92" w:rsidRDefault="00084B92" w:rsidP="00084B92"/>
    <w:p w14:paraId="3DF6BA02" w14:textId="77777777" w:rsidR="00084B92" w:rsidRDefault="00084B92" w:rsidP="00084B92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20"/>
        <w:gridCol w:w="3033"/>
        <w:gridCol w:w="3008"/>
      </w:tblGrid>
      <w:tr w:rsidR="00084B92" w14:paraId="76A8A392" w14:textId="77777777" w:rsidTr="00671B31">
        <w:tc>
          <w:tcPr>
            <w:tcW w:w="9287" w:type="dxa"/>
            <w:gridSpan w:val="3"/>
            <w:tcBorders>
              <w:bottom w:val="nil"/>
            </w:tcBorders>
          </w:tcPr>
          <w:p w14:paraId="3D4AB904" w14:textId="77777777" w:rsidR="00084B92" w:rsidRPr="00084B92" w:rsidRDefault="00084B92" w:rsidP="00671B31">
            <w:pPr>
              <w:spacing w:before="120"/>
              <w:jc w:val="both"/>
              <w:rPr>
                <w:lang w:val="de-CH"/>
              </w:rPr>
            </w:pPr>
            <w:r w:rsidRPr="00084B92">
              <w:rPr>
                <w:lang w:val="de-CH"/>
              </w:rPr>
              <w:t>Ich wünsche die Verfügung der Anmeldestelle Chemikalien in folgender Sprache:</w:t>
            </w:r>
          </w:p>
        </w:tc>
      </w:tr>
      <w:bookmarkStart w:id="8" w:name="Kontrollkästchen155"/>
      <w:tr w:rsidR="00084B92" w14:paraId="5F4D4A92" w14:textId="77777777" w:rsidTr="00671B31">
        <w:tc>
          <w:tcPr>
            <w:tcW w:w="3095" w:type="dxa"/>
            <w:tcBorders>
              <w:top w:val="nil"/>
              <w:bottom w:val="nil"/>
            </w:tcBorders>
          </w:tcPr>
          <w:p w14:paraId="3E97FF11" w14:textId="77777777" w:rsidR="00084B92" w:rsidRDefault="00A57DB7" w:rsidP="00671B31">
            <w:sdt>
              <w:sdtPr>
                <w:id w:val="-154675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8"/>
            <w:r w:rsidR="00084B92">
              <w:t>Deutsch</w:t>
            </w:r>
          </w:p>
        </w:tc>
        <w:bookmarkStart w:id="9" w:name="Kontrollkästchen156"/>
        <w:tc>
          <w:tcPr>
            <w:tcW w:w="3096" w:type="dxa"/>
            <w:tcBorders>
              <w:top w:val="nil"/>
              <w:bottom w:val="nil"/>
            </w:tcBorders>
          </w:tcPr>
          <w:p w14:paraId="6820FFB9" w14:textId="77777777" w:rsidR="00084B92" w:rsidRDefault="00A57DB7" w:rsidP="00671B31">
            <w:sdt>
              <w:sdtPr>
                <w:id w:val="-8634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9"/>
            <w:proofErr w:type="spellStart"/>
            <w:r w:rsidR="00084B92">
              <w:t>Französisch</w:t>
            </w:r>
            <w:proofErr w:type="spellEnd"/>
          </w:p>
        </w:tc>
        <w:bookmarkStart w:id="10" w:name="Kontrollkästchen157"/>
        <w:tc>
          <w:tcPr>
            <w:tcW w:w="3096" w:type="dxa"/>
            <w:tcBorders>
              <w:top w:val="nil"/>
              <w:bottom w:val="nil"/>
            </w:tcBorders>
          </w:tcPr>
          <w:p w14:paraId="54FF4029" w14:textId="77777777" w:rsidR="00084B92" w:rsidRDefault="00A57DB7" w:rsidP="00671B31">
            <w:sdt>
              <w:sdtPr>
                <w:id w:val="-94477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10"/>
            <w:proofErr w:type="spellStart"/>
            <w:r w:rsidR="00084B92">
              <w:t>Italienisch</w:t>
            </w:r>
            <w:proofErr w:type="spellEnd"/>
          </w:p>
        </w:tc>
      </w:tr>
      <w:tr w:rsidR="00084B92" w14:paraId="3A84F535" w14:textId="77777777" w:rsidTr="00671B31">
        <w:tc>
          <w:tcPr>
            <w:tcW w:w="9287" w:type="dxa"/>
            <w:gridSpan w:val="3"/>
            <w:tcBorders>
              <w:top w:val="nil"/>
            </w:tcBorders>
          </w:tcPr>
          <w:p w14:paraId="3332AF89" w14:textId="77777777" w:rsidR="00084B92" w:rsidRPr="00084B92" w:rsidRDefault="00084B92" w:rsidP="00671B31">
            <w:pPr>
              <w:spacing w:after="120"/>
              <w:jc w:val="both"/>
              <w:rPr>
                <w:lang w:val="de-CH"/>
              </w:rPr>
            </w:pPr>
            <w:r w:rsidRPr="00084B92">
              <w:rPr>
                <w:lang w:val="de-CH"/>
              </w:rPr>
              <w:t>Nur eine Wahl möglich. Falls obenstehendes Feld nicht korrekt ausgefüllt ist, wird die Verfügung in der Sprache des eingereichten Formulars ausgestellt.</w:t>
            </w:r>
          </w:p>
        </w:tc>
      </w:tr>
      <w:tr w:rsidR="00084B92" w14:paraId="1BD18103" w14:textId="77777777" w:rsidTr="0067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14:paraId="19BFD550" w14:textId="77777777" w:rsidR="00084B92" w:rsidRPr="00084B92" w:rsidRDefault="00084B92" w:rsidP="00671B31">
            <w:pPr>
              <w:spacing w:before="120" w:after="120"/>
              <w:jc w:val="both"/>
              <w:rPr>
                <w:b/>
                <w:bCs/>
                <w:lang w:val="de-CH"/>
              </w:rPr>
            </w:pPr>
            <w:r w:rsidRPr="00084B92">
              <w:rPr>
                <w:b/>
                <w:bCs/>
                <w:lang w:val="de-CH"/>
              </w:rPr>
              <w:t>Die Bearbeitung der Gesuche ist mit Kosten nach der Chemikaliengebühren-Verordnung (</w:t>
            </w:r>
            <w:proofErr w:type="spellStart"/>
            <w:r>
              <w:fldChar w:fldCharType="begin"/>
            </w:r>
            <w:r w:rsidRPr="00084B92">
              <w:rPr>
                <w:lang w:val="de-CH"/>
              </w:rPr>
              <w:instrText xml:space="preserve"> HYPERLINK "http://www.admin.ch/ch/d/sr/c813_153_1.html" </w:instrText>
            </w:r>
            <w:r>
              <w:fldChar w:fldCharType="separate"/>
            </w:r>
            <w:r w:rsidRPr="00084B92">
              <w:rPr>
                <w:rStyle w:val="Hyperlink"/>
                <w:lang w:val="de-CH"/>
              </w:rPr>
              <w:t>ChemGebV</w:t>
            </w:r>
            <w:proofErr w:type="spellEnd"/>
            <w:r>
              <w:rPr>
                <w:rStyle w:val="Hyperlink"/>
                <w:rFonts w:cs="Arial"/>
                <w:b/>
                <w:bCs/>
              </w:rPr>
              <w:fldChar w:fldCharType="end"/>
            </w:r>
            <w:r w:rsidRPr="00084B92">
              <w:rPr>
                <w:b/>
                <w:bCs/>
                <w:lang w:val="de-CH"/>
              </w:rPr>
              <w:t>, SR 813.153.1) verbunden.</w:t>
            </w:r>
          </w:p>
          <w:p w14:paraId="6F67167B" w14:textId="77777777" w:rsidR="00084B92" w:rsidRPr="00084B92" w:rsidRDefault="00084B92" w:rsidP="00671B31">
            <w:pPr>
              <w:spacing w:before="120" w:after="120"/>
              <w:jc w:val="both"/>
              <w:rPr>
                <w:b/>
                <w:bCs/>
                <w:lang w:val="de-CH"/>
              </w:rPr>
            </w:pPr>
            <w:r w:rsidRPr="00084B92">
              <w:rPr>
                <w:b/>
                <w:bCs/>
                <w:lang w:val="de-CH"/>
              </w:rPr>
              <w:t xml:space="preserve">Die Bearbeitung der Gesuche kostet im Falle eines Gesuches in Verbindung um </w:t>
            </w:r>
            <w:proofErr w:type="spellStart"/>
            <w:r w:rsidRPr="00084B92">
              <w:rPr>
                <w:b/>
                <w:bCs/>
                <w:lang w:val="de-CH"/>
              </w:rPr>
              <w:t>Zulasung</w:t>
            </w:r>
            <w:proofErr w:type="spellEnd"/>
            <w:r w:rsidRPr="00084B92">
              <w:rPr>
                <w:b/>
                <w:bCs/>
                <w:lang w:val="de-CH"/>
              </w:rPr>
              <w:t xml:space="preserve"> </w:t>
            </w:r>
            <w:proofErr w:type="spellStart"/>
            <w:r w:rsidRPr="00084B92">
              <w:rPr>
                <w:b/>
                <w:bCs/>
                <w:lang w:val="de-CH"/>
              </w:rPr>
              <w:t>Z</w:t>
            </w:r>
            <w:r w:rsidRPr="00084B92">
              <w:rPr>
                <w:b/>
                <w:bCs/>
                <w:vertAlign w:val="subscript"/>
                <w:lang w:val="de-CH"/>
              </w:rPr>
              <w:t>N</w:t>
            </w:r>
            <w:proofErr w:type="spellEnd"/>
            <w:r w:rsidRPr="00084B92">
              <w:rPr>
                <w:b/>
                <w:bCs/>
                <w:lang w:val="de-CH"/>
              </w:rPr>
              <w:t xml:space="preserve"> bzw. Z</w:t>
            </w:r>
            <w:r w:rsidRPr="00084B92">
              <w:rPr>
                <w:b/>
                <w:bCs/>
                <w:vertAlign w:val="subscript"/>
                <w:lang w:val="de-CH"/>
              </w:rPr>
              <w:t>B</w:t>
            </w:r>
            <w:r w:rsidRPr="00084B92">
              <w:rPr>
                <w:b/>
                <w:bCs/>
                <w:lang w:val="de-CH"/>
              </w:rPr>
              <w:t xml:space="preserve"> CHF 200.- bzw. CHF 250.- (falls eine Zugangsbescheinigung eingereicht werden muss). Unvollständige Gesuche sind mit zusätzlichen Kosten verbunden.</w:t>
            </w:r>
          </w:p>
          <w:p w14:paraId="60D66444" w14:textId="77777777" w:rsidR="00084B92" w:rsidRPr="00084B92" w:rsidRDefault="00084B92" w:rsidP="00671B31">
            <w:pPr>
              <w:spacing w:before="120" w:after="120"/>
              <w:jc w:val="both"/>
              <w:rPr>
                <w:b/>
                <w:bCs/>
                <w:lang w:val="de-CH"/>
              </w:rPr>
            </w:pPr>
          </w:p>
        </w:tc>
      </w:tr>
    </w:tbl>
    <w:p w14:paraId="1F3C40C7" w14:textId="77777777" w:rsidR="00084B92" w:rsidRDefault="00084B92" w:rsidP="00084B92">
      <w:pPr>
        <w:rPr>
          <w:szCs w:val="24"/>
        </w:rPr>
      </w:pPr>
    </w:p>
    <w:p w14:paraId="658DD7E6" w14:textId="77777777" w:rsidR="00084B92" w:rsidRDefault="00084B92" w:rsidP="00084B92">
      <w:r>
        <w:rPr>
          <w:szCs w:val="24"/>
        </w:rPr>
        <w:t xml:space="preserve">Ablehnungshinweis: </w:t>
      </w:r>
      <w:hyperlink r:id="rId10" w:history="1">
        <w:r>
          <w:rPr>
            <w:rStyle w:val="Hyperlink"/>
            <w:szCs w:val="24"/>
          </w:rPr>
          <w:t>www.disclaimer.admin.ch/index.html</w:t>
        </w:r>
      </w:hyperlink>
    </w:p>
    <w:p w14:paraId="4CD71B10" w14:textId="77777777" w:rsidR="004941FC" w:rsidRPr="00084B92" w:rsidRDefault="004941FC" w:rsidP="00084B92"/>
    <w:sectPr w:rsidR="004941FC" w:rsidRPr="00084B92" w:rsidSect="004E06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819F" w14:textId="77777777" w:rsidR="00F8395A" w:rsidRDefault="00F8395A">
      <w:r>
        <w:separator/>
      </w:r>
    </w:p>
    <w:p w14:paraId="15B3A880" w14:textId="77777777" w:rsidR="00F8395A" w:rsidRDefault="00F8395A"/>
    <w:p w14:paraId="2853F405" w14:textId="77777777" w:rsidR="00F8395A" w:rsidRDefault="00F8395A"/>
  </w:endnote>
  <w:endnote w:type="continuationSeparator" w:id="0">
    <w:p w14:paraId="1FD64184" w14:textId="77777777" w:rsidR="00F8395A" w:rsidRDefault="00F8395A">
      <w:r>
        <w:continuationSeparator/>
      </w:r>
    </w:p>
    <w:p w14:paraId="799C18A7" w14:textId="77777777" w:rsidR="00F8395A" w:rsidRDefault="00F8395A"/>
    <w:p w14:paraId="746AA53E" w14:textId="77777777" w:rsidR="00F8395A" w:rsidRDefault="00F83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427E" w14:textId="77777777" w:rsidR="004941FC" w:rsidRDefault="004941FC">
    <w:pPr>
      <w:pStyle w:val="Fuzeile"/>
    </w:pPr>
  </w:p>
  <w:p w14:paraId="1836B76A" w14:textId="77777777" w:rsidR="004941FC" w:rsidRDefault="004941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4941FC" w14:paraId="7D3D5848" w14:textId="77777777">
      <w:trPr>
        <w:cantSplit/>
      </w:trPr>
      <w:tc>
        <w:tcPr>
          <w:tcW w:w="4252" w:type="dxa"/>
          <w:vAlign w:val="bottom"/>
        </w:tcPr>
        <w:p w14:paraId="249AFB85" w14:textId="77777777" w:rsidR="004941FC" w:rsidRDefault="004941FC">
          <w:pPr>
            <w:pStyle w:val="Referenz"/>
          </w:pPr>
        </w:p>
      </w:tc>
      <w:tc>
        <w:tcPr>
          <w:tcW w:w="4820" w:type="dxa"/>
          <w:vAlign w:val="bottom"/>
        </w:tcPr>
        <w:p w14:paraId="68AFF488" w14:textId="77777777" w:rsidR="004941FC" w:rsidRDefault="004941FC">
          <w:pPr>
            <w:pStyle w:val="Referenz"/>
          </w:pPr>
        </w:p>
      </w:tc>
      <w:tc>
        <w:tcPr>
          <w:tcW w:w="397" w:type="dxa"/>
        </w:tcPr>
        <w:p w14:paraId="4144EFBB" w14:textId="77777777" w:rsidR="004941FC" w:rsidRDefault="004941FC">
          <w:pPr>
            <w:pStyle w:val="Referenz"/>
          </w:pPr>
        </w:p>
      </w:tc>
      <w:tc>
        <w:tcPr>
          <w:tcW w:w="454" w:type="dxa"/>
        </w:tcPr>
        <w:p w14:paraId="0CADA91C" w14:textId="77777777" w:rsidR="004941FC" w:rsidRDefault="004941FC">
          <w:pPr>
            <w:pStyle w:val="Referenz"/>
            <w:rPr>
              <w:rStyle w:val="Seitenzahl"/>
            </w:rPr>
          </w:pPr>
        </w:p>
      </w:tc>
    </w:tr>
    <w:tr w:rsidR="004941FC" w14:paraId="2D7389A8" w14:textId="77777777">
      <w:trPr>
        <w:cantSplit/>
      </w:trPr>
      <w:tc>
        <w:tcPr>
          <w:tcW w:w="4252" w:type="dxa"/>
          <w:vAlign w:val="bottom"/>
        </w:tcPr>
        <w:p w14:paraId="3570BC71" w14:textId="77777777" w:rsidR="004941FC" w:rsidRDefault="004941FC">
          <w:pPr>
            <w:pStyle w:val="Referenz"/>
          </w:pPr>
        </w:p>
      </w:tc>
      <w:tc>
        <w:tcPr>
          <w:tcW w:w="4820" w:type="dxa"/>
          <w:vAlign w:val="bottom"/>
        </w:tcPr>
        <w:p w14:paraId="40F9FF50" w14:textId="77777777" w:rsidR="004941FC" w:rsidRDefault="004941FC">
          <w:pPr>
            <w:pStyle w:val="Referenz"/>
          </w:pPr>
        </w:p>
      </w:tc>
      <w:tc>
        <w:tcPr>
          <w:tcW w:w="397" w:type="dxa"/>
        </w:tcPr>
        <w:p w14:paraId="51C465BF" w14:textId="77777777" w:rsidR="004941FC" w:rsidRDefault="004941FC">
          <w:pPr>
            <w:pStyle w:val="Referenz"/>
          </w:pPr>
        </w:p>
      </w:tc>
      <w:tc>
        <w:tcPr>
          <w:tcW w:w="454" w:type="dxa"/>
        </w:tcPr>
        <w:p w14:paraId="76802760" w14:textId="77777777" w:rsidR="004941FC" w:rsidRDefault="004941FC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961E1A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961E1A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</w:tc>
    </w:tr>
    <w:tr w:rsidR="004941FC" w14:paraId="50257707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4474CE91" w14:textId="77777777" w:rsidR="004941FC" w:rsidRDefault="004941FC">
          <w:pPr>
            <w:pStyle w:val="Fuzeile"/>
          </w:pPr>
        </w:p>
      </w:tc>
    </w:tr>
  </w:tbl>
  <w:p w14:paraId="48542607" w14:textId="77777777" w:rsidR="004941FC" w:rsidRDefault="004941FC">
    <w:pPr>
      <w:pStyle w:val="Fuzeile"/>
    </w:pPr>
  </w:p>
  <w:p w14:paraId="5F43B641" w14:textId="77777777" w:rsidR="004941FC" w:rsidRDefault="004941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4941FC" w14:paraId="25EA304F" w14:textId="77777777">
      <w:trPr>
        <w:cantSplit/>
      </w:trPr>
      <w:tc>
        <w:tcPr>
          <w:tcW w:w="4252" w:type="dxa"/>
        </w:tcPr>
        <w:p w14:paraId="2FD4FE43" w14:textId="77777777" w:rsidR="004941FC" w:rsidRDefault="004941FC">
          <w:pPr>
            <w:pStyle w:val="Referenz"/>
          </w:pPr>
        </w:p>
      </w:tc>
      <w:tc>
        <w:tcPr>
          <w:tcW w:w="4820" w:type="dxa"/>
        </w:tcPr>
        <w:p w14:paraId="192B1C52" w14:textId="77777777" w:rsidR="004941FC" w:rsidRDefault="004941FC">
          <w:pPr>
            <w:pStyle w:val="Referenz"/>
          </w:pPr>
        </w:p>
      </w:tc>
    </w:tr>
    <w:tr w:rsidR="004941FC" w14:paraId="6D0E9CFC" w14:textId="77777777">
      <w:trPr>
        <w:cantSplit/>
      </w:trPr>
      <w:tc>
        <w:tcPr>
          <w:tcW w:w="4252" w:type="dxa"/>
        </w:tcPr>
        <w:p w14:paraId="244C1B38" w14:textId="77777777" w:rsidR="004941FC" w:rsidRDefault="004941FC">
          <w:pPr>
            <w:pStyle w:val="Referenz"/>
          </w:pPr>
        </w:p>
      </w:tc>
      <w:tc>
        <w:tcPr>
          <w:tcW w:w="4820" w:type="dxa"/>
        </w:tcPr>
        <w:p w14:paraId="16BD08FD" w14:textId="77777777" w:rsidR="004941FC" w:rsidRDefault="004941FC">
          <w:pPr>
            <w:pStyle w:val="Referenz"/>
          </w:pPr>
        </w:p>
      </w:tc>
    </w:tr>
    <w:tr w:rsidR="004941FC" w14:paraId="5336AA3D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64A96FE6" w14:textId="77777777" w:rsidR="004941FC" w:rsidRDefault="004941FC" w:rsidP="00CA12A3">
          <w:pPr>
            <w:pStyle w:val="Fuzeile"/>
            <w:jc w:val="center"/>
          </w:pPr>
          <w:bookmarkStart w:id="11" w:name="_Hlk112468646"/>
          <w:r>
            <w:t>Die Anmeldestelle Chemikalien ist die gemeinsame Anlauf- und Verfügungsstelle für Chemikalien des BAFU, BAG und SECO.</w:t>
          </w:r>
        </w:p>
      </w:tc>
    </w:tr>
    <w:bookmarkEnd w:id="11"/>
  </w:tbl>
  <w:p w14:paraId="732DBE46" w14:textId="77777777" w:rsidR="004941FC" w:rsidRDefault="004941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7C44" w14:textId="77777777" w:rsidR="00F8395A" w:rsidRDefault="00F8395A">
      <w:r>
        <w:separator/>
      </w:r>
    </w:p>
    <w:p w14:paraId="3F891605" w14:textId="77777777" w:rsidR="00F8395A" w:rsidRDefault="00F8395A"/>
    <w:p w14:paraId="091E8514" w14:textId="77777777" w:rsidR="00F8395A" w:rsidRDefault="00F8395A"/>
  </w:footnote>
  <w:footnote w:type="continuationSeparator" w:id="0">
    <w:p w14:paraId="2EF212E6" w14:textId="77777777" w:rsidR="00F8395A" w:rsidRDefault="00F8395A">
      <w:r>
        <w:continuationSeparator/>
      </w:r>
    </w:p>
    <w:p w14:paraId="17CBBFAC" w14:textId="77777777" w:rsidR="00F8395A" w:rsidRDefault="00F8395A"/>
    <w:p w14:paraId="7E84F336" w14:textId="77777777" w:rsidR="00F8395A" w:rsidRDefault="00F8395A"/>
  </w:footnote>
  <w:footnote w:id="1">
    <w:p w14:paraId="0DA088F2" w14:textId="77777777" w:rsidR="00084B92" w:rsidRDefault="00084B92" w:rsidP="00084B92">
      <w:pPr>
        <w:pStyle w:val="Funotentext"/>
      </w:pPr>
      <w:r w:rsidRPr="00D53920">
        <w:rPr>
          <w:rStyle w:val="Funotenzeichen"/>
          <w:sz w:val="16"/>
          <w:szCs w:val="16"/>
        </w:rPr>
        <w:footnoteRef/>
      </w:r>
      <w:r w:rsidRPr="00D53920">
        <w:rPr>
          <w:sz w:val="16"/>
          <w:szCs w:val="16"/>
        </w:rPr>
        <w:t xml:space="preserve"> Wenn das Referenzprodukt für mehrere Verwendungsarten, </w:t>
      </w:r>
      <w:proofErr w:type="spellStart"/>
      <w:r w:rsidRPr="00D53920">
        <w:rPr>
          <w:sz w:val="16"/>
          <w:szCs w:val="16"/>
        </w:rPr>
        <w:t>Verwenderkategorien</w:t>
      </w:r>
      <w:proofErr w:type="spellEnd"/>
      <w:r w:rsidRPr="00D53920">
        <w:rPr>
          <w:sz w:val="16"/>
          <w:szCs w:val="16"/>
        </w:rPr>
        <w:t xml:space="preserve"> und/oder mehrere Produktarten zugelassen wurde, muss das identische Produkt nicht unbedingt für alle beantragt werden. Es wird aber keine Zulassung gleicher Produkte für Verwendungsarten, </w:t>
      </w:r>
      <w:proofErr w:type="spellStart"/>
      <w:r w:rsidRPr="00D53920">
        <w:rPr>
          <w:sz w:val="16"/>
          <w:szCs w:val="16"/>
        </w:rPr>
        <w:t>Verwenderkategorien</w:t>
      </w:r>
      <w:proofErr w:type="spellEnd"/>
      <w:r w:rsidRPr="00D53920">
        <w:rPr>
          <w:sz w:val="16"/>
          <w:szCs w:val="16"/>
        </w:rPr>
        <w:t xml:space="preserve"> bzw. Produktarten erteilt, für die das </w:t>
      </w:r>
      <w:r>
        <w:rPr>
          <w:sz w:val="16"/>
          <w:szCs w:val="16"/>
        </w:rPr>
        <w:t>Referenzprodukt</w:t>
      </w:r>
      <w:r w:rsidRPr="00D53920">
        <w:rPr>
          <w:sz w:val="16"/>
          <w:szCs w:val="16"/>
        </w:rPr>
        <w:t xml:space="preserve"> nicht zugelassen wurde.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AF43" w14:textId="77777777" w:rsidR="004941FC" w:rsidRDefault="004941FC">
    <w:pPr>
      <w:pStyle w:val="Kopfzeile"/>
    </w:pPr>
  </w:p>
  <w:p w14:paraId="337A432E" w14:textId="77777777" w:rsidR="004941FC" w:rsidRDefault="004941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1443" w14:textId="77777777" w:rsidR="004941FC" w:rsidRDefault="004941FC">
    <w:pPr>
      <w:pStyle w:val="Kopfzeile"/>
    </w:pPr>
  </w:p>
  <w:p w14:paraId="78DDFA05" w14:textId="77777777" w:rsidR="004941FC" w:rsidRDefault="004941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4941FC" w14:paraId="46B01A86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6227DF15" w14:textId="77777777" w:rsidR="004941FC" w:rsidRDefault="00A95C86">
          <w:pPr>
            <w:ind w:left="284"/>
          </w:pPr>
          <w:r w:rsidRPr="006A078F">
            <w:rPr>
              <w:noProof/>
            </w:rPr>
            <w:drawing>
              <wp:inline distT="0" distB="0" distL="0" distR="0" wp14:anchorId="4839A6CF" wp14:editId="66C11F19">
                <wp:extent cx="1866900" cy="447675"/>
                <wp:effectExtent l="0" t="0" r="0" b="0"/>
                <wp:docPr id="2" name="Bild 2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2EA62696" w14:textId="7508412A" w:rsidR="004941FC" w:rsidRDefault="00091725">
          <w:pPr>
            <w:pStyle w:val="KopfzeileDepartement"/>
          </w:pPr>
          <w:fldSimple w:instr=" DOCPROPERTY &quot;DepartmentName&quot; \* MERGEFORMAT ">
            <w:r w:rsidR="00323E98">
              <w:t>Eidgenössisches Departement des Innern</w:t>
            </w:r>
          </w:fldSimple>
          <w:r w:rsidR="004941FC">
            <w:t xml:space="preserve"> </w:t>
          </w:r>
          <w:fldSimple w:instr=" DOCPROPERTY &quot;Department&quot; \* MERGEFORMAT ">
            <w:r w:rsidR="00323E98">
              <w:t>EDI</w:t>
            </w:r>
          </w:fldSimple>
        </w:p>
        <w:p w14:paraId="372308EE" w14:textId="79DFC5E0" w:rsidR="004941FC" w:rsidRDefault="00091725">
          <w:pPr>
            <w:pStyle w:val="KopfzeileFett"/>
          </w:pPr>
          <w:fldSimple w:instr=" DOCPROPERTY &quot;OfficeName&quot; \* MERGEFORMAT ">
            <w:r w:rsidR="00323E98">
              <w:t>Bundesamt für Gesundheit</w:t>
            </w:r>
          </w:fldSimple>
          <w:r w:rsidR="004941FC">
            <w:t xml:space="preserve"> </w:t>
          </w:r>
          <w:fldSimple w:instr=" DOCPROPERTY &quot;Office&quot; \* MERGEFORMAT ">
            <w:r w:rsidR="00323E98">
              <w:t>BAG</w:t>
            </w:r>
          </w:fldSimple>
        </w:p>
        <w:p w14:paraId="561A7464" w14:textId="77777777" w:rsidR="004941FC" w:rsidRDefault="004941FC">
          <w:pPr>
            <w:pStyle w:val="Kopfzeile"/>
          </w:pPr>
          <w:r>
            <w:t>Anmeldestelle Chemikalien</w:t>
          </w:r>
        </w:p>
        <w:p w14:paraId="4FF009AD" w14:textId="77777777" w:rsidR="004941FC" w:rsidRDefault="004941FC">
          <w:pPr>
            <w:pStyle w:val="KopfzeileDepartement"/>
          </w:pPr>
        </w:p>
      </w:tc>
    </w:tr>
  </w:tbl>
  <w:p w14:paraId="6CF65700" w14:textId="77777777" w:rsidR="004941FC" w:rsidRDefault="004941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40A5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E106B8A"/>
    <w:lvl w:ilvl="0">
      <w:start w:val="1"/>
      <w:numFmt w:val="decimal"/>
      <w:pStyle w:val="Aufzhlungszeichen5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2" w15:restartNumberingAfterBreak="0">
    <w:nsid w:val="FFFFFF82"/>
    <w:multiLevelType w:val="singleLevel"/>
    <w:tmpl w:val="9314F1BA"/>
    <w:lvl w:ilvl="0">
      <w:start w:val="1"/>
      <w:numFmt w:val="bullet"/>
      <w:pStyle w:val="Aufzhlungszeichen4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FFFFFF83"/>
    <w:multiLevelType w:val="singleLevel"/>
    <w:tmpl w:val="E5B27D0A"/>
    <w:lvl w:ilvl="0">
      <w:start w:val="1"/>
      <w:numFmt w:val="bullet"/>
      <w:pStyle w:val="Aufzhlungszeichen3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6A8F58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5713C1"/>
    <w:multiLevelType w:val="multilevel"/>
    <w:tmpl w:val="E040AD6C"/>
    <w:styleLink w:val="Styl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02EF48BB"/>
    <w:multiLevelType w:val="multilevel"/>
    <w:tmpl w:val="E040AD6C"/>
    <w:styleLink w:val="Style1"/>
    <w:lvl w:ilvl="0">
      <w:start w:val="7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074E6B72"/>
    <w:multiLevelType w:val="hybridMultilevel"/>
    <w:tmpl w:val="45AEB4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5994"/>
    <w:multiLevelType w:val="multilevel"/>
    <w:tmpl w:val="8AD47AA6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10"/>
      </w:pPr>
      <w:rPr>
        <w:rFonts w:cs="Times New Roman" w:hint="default"/>
      </w:rPr>
    </w:lvl>
    <w:lvl w:ilvl="2">
      <w:start w:val="1"/>
      <w:numFmt w:val="none"/>
      <w:lvlText w:val="7.1.2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</w:abstractNum>
  <w:abstractNum w:abstractNumId="9" w15:restartNumberingAfterBreak="0">
    <w:nsid w:val="3FA7231F"/>
    <w:multiLevelType w:val="multilevel"/>
    <w:tmpl w:val="8AD47AA6"/>
    <w:styleLink w:val="Style3"/>
    <w:lvl w:ilvl="0">
      <w:start w:val="7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2">
      <w:start w:val="1"/>
      <w:numFmt w:val="none"/>
      <w:lvlText w:val="7.1.2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</w:abstractNum>
  <w:abstractNum w:abstractNumId="10" w15:restartNumberingAfterBreak="0">
    <w:nsid w:val="4016463F"/>
    <w:multiLevelType w:val="multilevel"/>
    <w:tmpl w:val="4216B66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4"/>
        <w:szCs w:val="24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52123EDA"/>
    <w:multiLevelType w:val="multilevel"/>
    <w:tmpl w:val="E040AD6C"/>
    <w:styleLink w:val="Listeencours1"/>
    <w:lvl w:ilvl="0">
      <w:start w:val="7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5F7A148A"/>
    <w:multiLevelType w:val="hybridMultilevel"/>
    <w:tmpl w:val="36084670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0B63B5"/>
    <w:multiLevelType w:val="hybridMultilevel"/>
    <w:tmpl w:val="E32A47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B7961"/>
    <w:multiLevelType w:val="hybridMultilevel"/>
    <w:tmpl w:val="2EC0F8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40972"/>
    <w:multiLevelType w:val="multilevel"/>
    <w:tmpl w:val="E040AD6C"/>
    <w:styleLink w:val="Listeencours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</w:num>
  <w:num w:numId="38">
    <w:abstractNumId w:val="6"/>
  </w:num>
  <w:num w:numId="39">
    <w:abstractNumId w:val="5"/>
  </w:num>
  <w:num w:numId="40">
    <w:abstractNumId w:val="9"/>
  </w:num>
  <w:num w:numId="41">
    <w:abstractNumId w:val="10"/>
  </w:num>
  <w:num w:numId="42">
    <w:abstractNumId w:val="7"/>
  </w:num>
  <w:num w:numId="43">
    <w:abstractNumId w:val="8"/>
  </w:num>
  <w:num w:numId="44">
    <w:abstractNumId w:val="12"/>
  </w:num>
  <w:num w:numId="45">
    <w:abstractNumId w:val="14"/>
  </w:num>
  <w:num w:numId="4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00"/>
  <w:drawingGridVerticalSpacing w:val="142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docvar non existante, 3003 Bern-Zollikofen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6F3E7F"/>
    <w:rsid w:val="0003708C"/>
    <w:rsid w:val="0004514C"/>
    <w:rsid w:val="00084B92"/>
    <w:rsid w:val="00091725"/>
    <w:rsid w:val="0015294F"/>
    <w:rsid w:val="001A46A9"/>
    <w:rsid w:val="001C5C3B"/>
    <w:rsid w:val="001F7C1E"/>
    <w:rsid w:val="0027015C"/>
    <w:rsid w:val="00271F5B"/>
    <w:rsid w:val="00311557"/>
    <w:rsid w:val="00323E98"/>
    <w:rsid w:val="00363F80"/>
    <w:rsid w:val="003E1DA6"/>
    <w:rsid w:val="004429D6"/>
    <w:rsid w:val="00444F37"/>
    <w:rsid w:val="00477186"/>
    <w:rsid w:val="004941FC"/>
    <w:rsid w:val="004E0609"/>
    <w:rsid w:val="004E0AE7"/>
    <w:rsid w:val="004F2D17"/>
    <w:rsid w:val="005D099E"/>
    <w:rsid w:val="0062795C"/>
    <w:rsid w:val="006A078F"/>
    <w:rsid w:val="006F3E7F"/>
    <w:rsid w:val="00763001"/>
    <w:rsid w:val="007803F0"/>
    <w:rsid w:val="007A6D3C"/>
    <w:rsid w:val="00847B2B"/>
    <w:rsid w:val="009011A6"/>
    <w:rsid w:val="0093686D"/>
    <w:rsid w:val="00961E1A"/>
    <w:rsid w:val="00A523E9"/>
    <w:rsid w:val="00A57DB7"/>
    <w:rsid w:val="00A95C86"/>
    <w:rsid w:val="00B452C0"/>
    <w:rsid w:val="00B94493"/>
    <w:rsid w:val="00C11B94"/>
    <w:rsid w:val="00C424F6"/>
    <w:rsid w:val="00C42D2B"/>
    <w:rsid w:val="00CA12A3"/>
    <w:rsid w:val="00CE6730"/>
    <w:rsid w:val="00CE6BC9"/>
    <w:rsid w:val="00D46CA3"/>
    <w:rsid w:val="00D839DD"/>
    <w:rsid w:val="00DA4B47"/>
    <w:rsid w:val="00DA5105"/>
    <w:rsid w:val="00E33CE7"/>
    <w:rsid w:val="00F8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28C9F3C"/>
  <w14:defaultImageDpi w14:val="96"/>
  <w15:docId w15:val="{2AD18F53-5FF1-4731-B6A0-568DCF6B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after="24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after="120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40" w:after="60"/>
      <w:outlineLvl w:val="6"/>
    </w:pPr>
    <w:rPr>
      <w:rFonts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="Cambria" w:hAnsi="Cambria" w:cs="Times New Roman"/>
    </w:r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pPr>
      <w:spacing w:line="240" w:lineRule="auto"/>
    </w:pPr>
    <w:rPr>
      <w:b/>
      <w:bCs/>
      <w:kern w:val="28"/>
      <w:sz w:val="42"/>
      <w:szCs w:val="4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Arial" w:hAnsi="Arial" w:cs="Arial"/>
      <w:b/>
      <w:bCs/>
      <w:kern w:val="28"/>
      <w:sz w:val="42"/>
      <w:szCs w:val="42"/>
      <w:lang w:val="de-CH" w:eastAsia="de-CH"/>
    </w:rPr>
  </w:style>
  <w:style w:type="paragraph" w:styleId="Index2">
    <w:name w:val="index 2"/>
    <w:basedOn w:val="Standard"/>
    <w:next w:val="Standard"/>
    <w:autoRedefine/>
    <w:uiPriority w:val="99"/>
    <w:semiHidden/>
    <w:pPr>
      <w:ind w:left="400" w:hanging="200"/>
    </w:pPr>
  </w:style>
  <w:style w:type="paragraph" w:styleId="Untertitel">
    <w:name w:val="Subtitle"/>
    <w:basedOn w:val="Standard"/>
    <w:link w:val="UntertitelZchn"/>
    <w:uiPriority w:val="99"/>
    <w:qFormat/>
    <w:pPr>
      <w:spacing w:after="60"/>
    </w:p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="Cambria" w:hAnsi="Cambria" w:cs="Times New Roman"/>
      <w:sz w:val="24"/>
      <w:szCs w:val="24"/>
    </w:rPr>
  </w:style>
  <w:style w:type="paragraph" w:customStyle="1" w:styleId="KopfzeileDepartement">
    <w:name w:val="KopfzeileDepartement"/>
    <w:basedOn w:val="Kopfzeile"/>
    <w:next w:val="Kopfzeile"/>
    <w:uiPriority w:val="99"/>
    <w:pPr>
      <w:spacing w:after="80"/>
    </w:pPr>
  </w:style>
  <w:style w:type="character" w:styleId="Seitenzahl">
    <w:name w:val="page number"/>
    <w:basedOn w:val="Absatz-Standardschriftart"/>
    <w:uiPriority w:val="99"/>
    <w:rPr>
      <w:rFonts w:ascii="Arial" w:hAnsi="Arial" w:cs="Arial"/>
      <w:color w:val="auto"/>
      <w:sz w:val="14"/>
      <w:szCs w:val="14"/>
      <w:vertAlign w:val="baselin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Verzeichnis1">
    <w:name w:val="toc 1"/>
    <w:basedOn w:val="Standard"/>
    <w:next w:val="Standard"/>
    <w:uiPriority w:val="99"/>
    <w:semiHidden/>
    <w:pPr>
      <w:tabs>
        <w:tab w:val="left" w:pos="851"/>
        <w:tab w:val="right" w:pos="9072"/>
      </w:tabs>
      <w:spacing w:before="240"/>
      <w:ind w:left="851" w:hanging="851"/>
    </w:pPr>
    <w:rPr>
      <w:b/>
      <w:bCs/>
      <w:sz w:val="24"/>
      <w:szCs w:val="24"/>
    </w:rPr>
  </w:style>
  <w:style w:type="table" w:styleId="Tabellenraster">
    <w:name w:val="Table Grid"/>
    <w:basedOn w:val="NormaleTabelle"/>
    <w:uiPriority w:val="99"/>
    <w:pPr>
      <w:spacing w:line="260" w:lineRule="atLeast"/>
    </w:pPr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Fett"/>
    <w:basedOn w:val="Standard"/>
    <w:next w:val="Standard"/>
    <w:uiPriority w:val="99"/>
    <w:rPr>
      <w:b/>
      <w:bCs/>
    </w:rPr>
  </w:style>
  <w:style w:type="paragraph" w:customStyle="1" w:styleId="KopfzeileFett">
    <w:name w:val="KopfzeileFett"/>
    <w:basedOn w:val="Kopfzeile"/>
    <w:next w:val="Kopfzeile"/>
    <w:uiPriority w:val="99"/>
    <w:rPr>
      <w:b/>
      <w:bCs/>
    </w:rPr>
  </w:style>
  <w:style w:type="paragraph" w:customStyle="1" w:styleId="Referenz">
    <w:name w:val="Referenz"/>
    <w:basedOn w:val="Standard"/>
    <w:uiPriority w:val="99"/>
    <w:pPr>
      <w:spacing w:line="200" w:lineRule="atLeast"/>
    </w:pPr>
    <w:rPr>
      <w:sz w:val="15"/>
      <w:szCs w:val="15"/>
    </w:rPr>
  </w:style>
  <w:style w:type="paragraph" w:customStyle="1" w:styleId="ReferenzFett">
    <w:name w:val="ReferenzFett"/>
    <w:basedOn w:val="Referenz"/>
    <w:next w:val="Referenz"/>
    <w:uiPriority w:val="99"/>
    <w:rPr>
      <w:b/>
      <w:bCs/>
    </w:rPr>
  </w:style>
  <w:style w:type="paragraph" w:customStyle="1" w:styleId="ReferenzUnterstrichen">
    <w:name w:val="ReferenzUnterstrichen"/>
    <w:basedOn w:val="Referenz"/>
    <w:next w:val="Referenz"/>
    <w:uiPriority w:val="99"/>
    <w:rPr>
      <w:u w:val="single"/>
    </w:rPr>
  </w:style>
  <w:style w:type="paragraph" w:styleId="Aufzhlungszeichen">
    <w:name w:val="List Bullet"/>
    <w:basedOn w:val="Standard"/>
    <w:uiPriority w:val="99"/>
  </w:style>
  <w:style w:type="paragraph" w:styleId="Aufzhlungszeichen2">
    <w:name w:val="List Bullet 2"/>
    <w:basedOn w:val="Aufzhlungszeichen"/>
    <w:uiPriority w:val="99"/>
    <w:pPr>
      <w:numPr>
        <w:numId w:val="1"/>
      </w:numPr>
      <w:tabs>
        <w:tab w:val="clear" w:pos="360"/>
        <w:tab w:val="num" w:pos="425"/>
      </w:tabs>
      <w:ind w:left="425" w:hanging="425"/>
    </w:pPr>
  </w:style>
  <w:style w:type="paragraph" w:styleId="Aufzhlungszeichen3">
    <w:name w:val="List Bullet 3"/>
    <w:basedOn w:val="Standard"/>
    <w:uiPriority w:val="99"/>
    <w:pPr>
      <w:numPr>
        <w:numId w:val="2"/>
      </w:numPr>
    </w:pPr>
  </w:style>
  <w:style w:type="paragraph" w:styleId="Aufzhlungszeichen4">
    <w:name w:val="List Bullet 4"/>
    <w:basedOn w:val="Standard"/>
    <w:uiPriority w:val="99"/>
    <w:pPr>
      <w:numPr>
        <w:numId w:val="3"/>
      </w:numPr>
    </w:pPr>
  </w:style>
  <w:style w:type="paragraph" w:styleId="Aufzhlungszeichen5">
    <w:name w:val="List Bullet 5"/>
    <w:basedOn w:val="Standard"/>
    <w:uiPriority w:val="99"/>
    <w:pPr>
      <w:numPr>
        <w:numId w:val="4"/>
      </w:numPr>
    </w:pPr>
  </w:style>
  <w:style w:type="paragraph" w:styleId="Verzeichnis2">
    <w:name w:val="toc 2"/>
    <w:basedOn w:val="Standard"/>
    <w:next w:val="Standard"/>
    <w:uiPriority w:val="99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99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Abbildungsverzeichnis">
    <w:name w:val="table of figures"/>
    <w:basedOn w:val="Standard"/>
    <w:next w:val="Standard"/>
    <w:uiPriority w:val="99"/>
    <w:semiHidden/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paragraph" w:styleId="berarbeitung">
    <w:name w:val="Revision"/>
    <w:hidden/>
    <w:uiPriority w:val="99"/>
    <w:semiHidden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numbering" w:customStyle="1" w:styleId="Style2">
    <w:name w:val="Style2"/>
    <w:pPr>
      <w:numPr>
        <w:numId w:val="39"/>
      </w:numPr>
    </w:pPr>
  </w:style>
  <w:style w:type="numbering" w:customStyle="1" w:styleId="Style1">
    <w:name w:val="Style1"/>
    <w:pPr>
      <w:numPr>
        <w:numId w:val="38"/>
      </w:numPr>
    </w:pPr>
  </w:style>
  <w:style w:type="numbering" w:customStyle="1" w:styleId="Style3">
    <w:name w:val="Style3"/>
    <w:pPr>
      <w:numPr>
        <w:numId w:val="40"/>
      </w:numPr>
    </w:pPr>
  </w:style>
  <w:style w:type="numbering" w:customStyle="1" w:styleId="Listeencours1">
    <w:name w:val="Liste en cours1"/>
    <w:pPr>
      <w:numPr>
        <w:numId w:val="36"/>
      </w:numPr>
    </w:pPr>
  </w:style>
  <w:style w:type="numbering" w:customStyle="1" w:styleId="Listeencours2">
    <w:name w:val="Liste en cours2"/>
    <w:pPr>
      <w:numPr>
        <w:numId w:val="37"/>
      </w:numPr>
    </w:pPr>
  </w:style>
  <w:style w:type="table" w:styleId="EinfacheTabelle1">
    <w:name w:val="Plain Table 1"/>
    <w:basedOn w:val="NormaleTabelle"/>
    <w:uiPriority w:val="41"/>
    <w:rsid w:val="004429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4429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ch/opc/de/classified-compilation/20021524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isclaimer.admin.ch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in.ch/opc/de/classified-compilation/20140040/index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BAG\BAG_Basisformular_Anmeldestelle_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249E-6B08-457F-956E-C4821E66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BAG_Basisformular_Anmeldestelle_D.dot</Template>
  <TotalTime>0</TotalTime>
  <Pages>2</Pages>
  <Words>344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Weitere Angaben elektronisches Gesuch DE</vt:lpstr>
    </vt:vector>
  </TitlesOfParts>
  <Company>Bundesverwaltung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Weitere Angaben elektronisches Gesuch DE</dc:title>
  <dc:subject/>
  <dc:creator>Anmeldestelle Chemikalien</dc:creator>
  <cp:keywords/>
  <dc:description/>
  <cp:lastModifiedBy>Leiser Neal BAG</cp:lastModifiedBy>
  <cp:revision>4</cp:revision>
  <cp:lastPrinted>2023-05-02T09:48:00Z</cp:lastPrinted>
  <dcterms:created xsi:type="dcterms:W3CDTF">2023-08-28T09:05:00Z</dcterms:created>
  <dcterms:modified xsi:type="dcterms:W3CDTF">2023-08-28T11:38:00Z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">
    <vt:lpwstr>A</vt:lpwstr>
  </property>
  <property fmtid="{D5CDD505-2E9C-101B-9397-08002B2CF9AE}" pid="3" name="BearbBuro">
    <vt:lpwstr/>
  </property>
  <property fmtid="{D5CDD505-2E9C-101B-9397-08002B2CF9AE}" pid="4" name="BearbFax">
    <vt:lpwstr/>
  </property>
  <property fmtid="{D5CDD505-2E9C-101B-9397-08002B2CF9AE}" pid="5" name="BearbFullname">
    <vt:lpwstr/>
  </property>
  <property fmtid="{D5CDD505-2E9C-101B-9397-08002B2CF9AE}" pid="6" name="BearbFunction_D">
    <vt:lpwstr/>
  </property>
  <property fmtid="{D5CDD505-2E9C-101B-9397-08002B2CF9AE}" pid="7" name="BearbFunction_E">
    <vt:lpwstr/>
  </property>
  <property fmtid="{D5CDD505-2E9C-101B-9397-08002B2CF9AE}" pid="8" name="BearbFunction_F">
    <vt:lpwstr/>
  </property>
  <property fmtid="{D5CDD505-2E9C-101B-9397-08002B2CF9AE}" pid="9" name="BearbFunction_I">
    <vt:lpwstr/>
  </property>
  <property fmtid="{D5CDD505-2E9C-101B-9397-08002B2CF9AE}" pid="10" name="BearbFunction_R">
    <vt:lpwstr>BearbFunction_R</vt:lpwstr>
  </property>
  <property fmtid="{D5CDD505-2E9C-101B-9397-08002B2CF9AE}" pid="11" name="BearbKurzel">
    <vt:lpwstr/>
  </property>
  <property fmtid="{D5CDD505-2E9C-101B-9397-08002B2CF9AE}" pid="12" name="BearbLocation">
    <vt:lpwstr/>
  </property>
  <property fmtid="{D5CDD505-2E9C-101B-9397-08002B2CF9AE}" pid="13" name="BearbMailAdr">
    <vt:lpwstr/>
  </property>
  <property fmtid="{D5CDD505-2E9C-101B-9397-08002B2CF9AE}" pid="14" name="BearbName">
    <vt:lpwstr/>
  </property>
  <property fmtid="{D5CDD505-2E9C-101B-9397-08002B2CF9AE}" pid="15" name="BearbOrgUnitID">
    <vt:lpwstr/>
  </property>
  <property fmtid="{D5CDD505-2E9C-101B-9397-08002B2CF9AE}" pid="16" name="BearbTel">
    <vt:lpwstr/>
  </property>
  <property fmtid="{D5CDD505-2E9C-101B-9397-08002B2CF9AE}" pid="17" name="BearbTitle_D">
    <vt:lpwstr/>
  </property>
  <property fmtid="{D5CDD505-2E9C-101B-9397-08002B2CF9AE}" pid="18" name="BearbTitle_E">
    <vt:lpwstr/>
  </property>
  <property fmtid="{D5CDD505-2E9C-101B-9397-08002B2CF9AE}" pid="19" name="BearbTitle_F">
    <vt:lpwstr/>
  </property>
  <property fmtid="{D5CDD505-2E9C-101B-9397-08002B2CF9AE}" pid="20" name="BearbTitle_I">
    <vt:lpwstr/>
  </property>
  <property fmtid="{D5CDD505-2E9C-101B-9397-08002B2CF9AE}" pid="21" name="BearbTitle_R">
    <vt:lpwstr>BearbTitle_R</vt:lpwstr>
  </property>
  <property fmtid="{D5CDD505-2E9C-101B-9397-08002B2CF9AE}" pid="22" name="BearbUserID">
    <vt:lpwstr/>
  </property>
  <property fmtid="{D5CDD505-2E9C-101B-9397-08002B2CF9AE}" pid="23" name="BearbVorname">
    <vt:lpwstr/>
  </property>
  <property fmtid="{D5CDD505-2E9C-101B-9397-08002B2CF9AE}" pid="24" name="Buro">
    <vt:lpwstr/>
  </property>
  <property fmtid="{D5CDD505-2E9C-101B-9397-08002B2CF9AE}" pid="25" name="Department">
    <vt:lpwstr>EDI</vt:lpwstr>
  </property>
  <property fmtid="{D5CDD505-2E9C-101B-9397-08002B2CF9AE}" pid="26" name="Department_D">
    <vt:lpwstr>EDI</vt:lpwstr>
  </property>
  <property fmtid="{D5CDD505-2E9C-101B-9397-08002B2CF9AE}" pid="27" name="Department_E">
    <vt:lpwstr>FDHA</vt:lpwstr>
  </property>
  <property fmtid="{D5CDD505-2E9C-101B-9397-08002B2CF9AE}" pid="28" name="Department_F">
    <vt:lpwstr>DFI</vt:lpwstr>
  </property>
  <property fmtid="{D5CDD505-2E9C-101B-9397-08002B2CF9AE}" pid="29" name="Department_I">
    <vt:lpwstr>DFI</vt:lpwstr>
  </property>
  <property fmtid="{D5CDD505-2E9C-101B-9397-08002B2CF9AE}" pid="30" name="Department_R">
    <vt:lpwstr>DFI</vt:lpwstr>
  </property>
  <property fmtid="{D5CDD505-2E9C-101B-9397-08002B2CF9AE}" pid="31" name="DepartmentName">
    <vt:lpwstr>Eidgenössisches Departement des Innern</vt:lpwstr>
  </property>
  <property fmtid="{D5CDD505-2E9C-101B-9397-08002B2CF9AE}" pid="32" name="DepartmentName_D">
    <vt:lpwstr>Eidgenössisches Departement des Innern</vt:lpwstr>
  </property>
  <property fmtid="{D5CDD505-2E9C-101B-9397-08002B2CF9AE}" pid="33" name="DepartmentName_E">
    <vt:lpwstr>Federal Department of Home Affairs</vt:lpwstr>
  </property>
  <property fmtid="{D5CDD505-2E9C-101B-9397-08002B2CF9AE}" pid="34" name="DepartmentName_F">
    <vt:lpwstr>Département fédéral de l'intérieur</vt:lpwstr>
  </property>
  <property fmtid="{D5CDD505-2E9C-101B-9397-08002B2CF9AE}" pid="35" name="DepartmentName_I">
    <vt:lpwstr>Dipartimento federale dell'interno</vt:lpwstr>
  </property>
  <property fmtid="{D5CDD505-2E9C-101B-9397-08002B2CF9AE}" pid="36" name="DepartmentName_R">
    <vt:lpwstr>Departament federal da l'intern</vt:lpwstr>
  </property>
  <property fmtid="{D5CDD505-2E9C-101B-9397-08002B2CF9AE}" pid="37" name="DocRef">
    <vt:lpwstr/>
  </property>
  <property fmtid="{D5CDD505-2E9C-101B-9397-08002B2CF9AE}" pid="38" name="Eigenschaft1">
    <vt:lpwstr/>
  </property>
  <property fmtid="{D5CDD505-2E9C-101B-9397-08002B2CF9AE}" pid="39" name="Eigenschaft2">
    <vt:lpwstr/>
  </property>
  <property fmtid="{D5CDD505-2E9C-101B-9397-08002B2CF9AE}" pid="40" name="Eigenschaft3">
    <vt:lpwstr/>
  </property>
  <property fmtid="{D5CDD505-2E9C-101B-9397-08002B2CF9AE}" pid="41" name="Eigenschaft4">
    <vt:lpwstr/>
  </property>
  <property fmtid="{D5CDD505-2E9C-101B-9397-08002B2CF9AE}" pid="42" name="Eigenschaft5">
    <vt:lpwstr/>
  </property>
  <property fmtid="{D5CDD505-2E9C-101B-9397-08002B2CF9AE}" pid="43" name="Fax">
    <vt:lpwstr>+41 31 323 54 86</vt:lpwstr>
  </property>
  <property fmtid="{D5CDD505-2E9C-101B-9397-08002B2CF9AE}" pid="44" name="FlagAutomation">
    <vt:lpwstr>True</vt:lpwstr>
  </property>
  <property fmtid="{D5CDD505-2E9C-101B-9397-08002B2CF9AE}" pid="45" name="Footer_D">
    <vt:lpwstr>Anmeldestelle Chemikalien</vt:lpwstr>
  </property>
  <property fmtid="{D5CDD505-2E9C-101B-9397-08002B2CF9AE}" pid="46" name="Footer_E">
    <vt:lpwstr>Notification authority for chemicals</vt:lpwstr>
  </property>
  <property fmtid="{D5CDD505-2E9C-101B-9397-08002B2CF9AE}" pid="47" name="Footer_F">
    <vt:lpwstr>Organe de réception des notifications des produits chimiques</vt:lpwstr>
  </property>
  <property fmtid="{D5CDD505-2E9C-101B-9397-08002B2CF9AE}" pid="48" name="Footer_I">
    <vt:lpwstr>Organo di notifica per prodotti chimici</vt:lpwstr>
  </property>
  <property fmtid="{D5CDD505-2E9C-101B-9397-08002B2CF9AE}" pid="49" name="Footer_R">
    <vt:lpwstr/>
  </property>
  <property fmtid="{D5CDD505-2E9C-101B-9397-08002B2CF9AE}" pid="50" name="Function">
    <vt:lpwstr/>
  </property>
  <property fmtid="{D5CDD505-2E9C-101B-9397-08002B2CF9AE}" pid="51" name="Header_D">
    <vt:lpwstr>Direktionsbereich Verbraucherschutz</vt:lpwstr>
  </property>
  <property fmtid="{D5CDD505-2E9C-101B-9397-08002B2CF9AE}" pid="52" name="Header_E">
    <vt:lpwstr>Consumer Protection Directorate</vt:lpwstr>
  </property>
  <property fmtid="{D5CDD505-2E9C-101B-9397-08002B2CF9AE}" pid="53" name="Header_F">
    <vt:lpwstr>Unité de direction Protection des consommateurs</vt:lpwstr>
  </property>
  <property fmtid="{D5CDD505-2E9C-101B-9397-08002B2CF9AE}" pid="54" name="Header_I">
    <vt:lpwstr>Unità di direzione protezione dei consumatori</vt:lpwstr>
  </property>
  <property fmtid="{D5CDD505-2E9C-101B-9397-08002B2CF9AE}" pid="55" name="Header_R">
    <vt:lpwstr/>
  </property>
  <property fmtid="{D5CDD505-2E9C-101B-9397-08002B2CF9AE}" pid="56" name="Internet">
    <vt:lpwstr>www.bag.admin.ch</vt:lpwstr>
  </property>
  <property fmtid="{D5CDD505-2E9C-101B-9397-08002B2CF9AE}" pid="57" name="Internet_D">
    <vt:lpwstr>Internet_D</vt:lpwstr>
  </property>
  <property fmtid="{D5CDD505-2E9C-101B-9397-08002B2CF9AE}" pid="58" name="Internet_E">
    <vt:lpwstr>Internet_E</vt:lpwstr>
  </property>
  <property fmtid="{D5CDD505-2E9C-101B-9397-08002B2CF9AE}" pid="59" name="Internet_F">
    <vt:lpwstr>Internet_F</vt:lpwstr>
  </property>
  <property fmtid="{D5CDD505-2E9C-101B-9397-08002B2CF9AE}" pid="60" name="Internet_I">
    <vt:lpwstr>Internet_I</vt:lpwstr>
  </property>
  <property fmtid="{D5CDD505-2E9C-101B-9397-08002B2CF9AE}" pid="61" name="Internet_R">
    <vt:lpwstr>Internet_R</vt:lpwstr>
  </property>
  <property fmtid="{D5CDD505-2E9C-101B-9397-08002B2CF9AE}" pid="62" name="Land">
    <vt:lpwstr>CH</vt:lpwstr>
  </property>
  <property fmtid="{D5CDD505-2E9C-101B-9397-08002B2CF9AE}" pid="63" name="Location">
    <vt:lpwstr>Liebefeld</vt:lpwstr>
  </property>
  <property fmtid="{D5CDD505-2E9C-101B-9397-08002B2CF9AE}" pid="64" name="Location_D">
    <vt:lpwstr>Liebefeld</vt:lpwstr>
  </property>
  <property fmtid="{D5CDD505-2E9C-101B-9397-08002B2CF9AE}" pid="65" name="Location_E">
    <vt:lpwstr>Liebefeld</vt:lpwstr>
  </property>
  <property fmtid="{D5CDD505-2E9C-101B-9397-08002B2CF9AE}" pid="66" name="Location_F">
    <vt:lpwstr>Liebefeld</vt:lpwstr>
  </property>
  <property fmtid="{D5CDD505-2E9C-101B-9397-08002B2CF9AE}" pid="67" name="Location_I">
    <vt:lpwstr>Liebefeld</vt:lpwstr>
  </property>
  <property fmtid="{D5CDD505-2E9C-101B-9397-08002B2CF9AE}" pid="68" name="Location_R">
    <vt:lpwstr/>
  </property>
  <property fmtid="{D5CDD505-2E9C-101B-9397-08002B2CF9AE}" pid="69" name="LocationAdr">
    <vt:lpwstr>Stationsstrasse 15</vt:lpwstr>
  </property>
  <property fmtid="{D5CDD505-2E9C-101B-9397-08002B2CF9AE}" pid="70" name="LocationPLZ">
    <vt:lpwstr>3097</vt:lpwstr>
  </property>
  <property fmtid="{D5CDD505-2E9C-101B-9397-08002B2CF9AE}" pid="71" name="LoginBuro">
    <vt:lpwstr/>
  </property>
  <property fmtid="{D5CDD505-2E9C-101B-9397-08002B2CF9AE}" pid="72" name="LoginFax">
    <vt:lpwstr>+41 31 323 54 86</vt:lpwstr>
  </property>
  <property fmtid="{D5CDD505-2E9C-101B-9397-08002B2CF9AE}" pid="73" name="LoginFullName">
    <vt:lpwstr>Millot Jérémie;U6360</vt:lpwstr>
  </property>
  <property fmtid="{D5CDD505-2E9C-101B-9397-08002B2CF9AE}" pid="74" name="LoginFunction_D">
    <vt:lpwstr/>
  </property>
  <property fmtid="{D5CDD505-2E9C-101B-9397-08002B2CF9AE}" pid="75" name="LoginFunction_E">
    <vt:lpwstr/>
  </property>
  <property fmtid="{D5CDD505-2E9C-101B-9397-08002B2CF9AE}" pid="76" name="LoginFunction_F">
    <vt:lpwstr/>
  </property>
  <property fmtid="{D5CDD505-2E9C-101B-9397-08002B2CF9AE}" pid="77" name="LoginFunction_I">
    <vt:lpwstr/>
  </property>
  <property fmtid="{D5CDD505-2E9C-101B-9397-08002B2CF9AE}" pid="78" name="LoginFunction_R">
    <vt:lpwstr>LoginFunction_R</vt:lpwstr>
  </property>
  <property fmtid="{D5CDD505-2E9C-101B-9397-08002B2CF9AE}" pid="79" name="LoginKurzel">
    <vt:lpwstr>MIJ</vt:lpwstr>
  </property>
  <property fmtid="{D5CDD505-2E9C-101B-9397-08002B2CF9AE}" pid="80" name="LoginLocation">
    <vt:lpwstr>Stationsstrasse 15</vt:lpwstr>
  </property>
  <property fmtid="{D5CDD505-2E9C-101B-9397-08002B2CF9AE}" pid="81" name="LoginMailAdr">
    <vt:lpwstr>Jeremie.Millot@bag.admin.ch</vt:lpwstr>
  </property>
  <property fmtid="{D5CDD505-2E9C-101B-9397-08002B2CF9AE}" pid="82" name="LoginName">
    <vt:lpwstr>Millot</vt:lpwstr>
  </property>
  <property fmtid="{D5CDD505-2E9C-101B-9397-08002B2CF9AE}" pid="83" name="LoginOffice">
    <vt:lpwstr>LoginOffice</vt:lpwstr>
  </property>
  <property fmtid="{D5CDD505-2E9C-101B-9397-08002B2CF9AE}" pid="84" name="LoginOrgUnitID">
    <vt:lpwstr>Direktionsbereich Verbraucherschutz</vt:lpwstr>
  </property>
  <property fmtid="{D5CDD505-2E9C-101B-9397-08002B2CF9AE}" pid="85" name="LoginTel">
    <vt:lpwstr>+41 31 322 73 05</vt:lpwstr>
  </property>
  <property fmtid="{D5CDD505-2E9C-101B-9397-08002B2CF9AE}" pid="86" name="LoginTitle_D">
    <vt:lpwstr>Dipl. Ing. (FH)</vt:lpwstr>
  </property>
  <property fmtid="{D5CDD505-2E9C-101B-9397-08002B2CF9AE}" pid="87" name="LoginTitle_E">
    <vt:lpwstr>Dipl. Ing. (FH)</vt:lpwstr>
  </property>
  <property fmtid="{D5CDD505-2E9C-101B-9397-08002B2CF9AE}" pid="88" name="LoginTitle_F">
    <vt:lpwstr>Dipl. Ing. (FH)</vt:lpwstr>
  </property>
  <property fmtid="{D5CDD505-2E9C-101B-9397-08002B2CF9AE}" pid="89" name="LoginTitle_I">
    <vt:lpwstr>Dipl. Ing. (FH)</vt:lpwstr>
  </property>
  <property fmtid="{D5CDD505-2E9C-101B-9397-08002B2CF9AE}" pid="90" name="LoginTitle_R">
    <vt:lpwstr>LoginTitle_R</vt:lpwstr>
  </property>
  <property fmtid="{D5CDD505-2E9C-101B-9397-08002B2CF9AE}" pid="91" name="LoginUserID">
    <vt:lpwstr>U6360</vt:lpwstr>
  </property>
  <property fmtid="{D5CDD505-2E9C-101B-9397-08002B2CF9AE}" pid="92" name="LoginVorname">
    <vt:lpwstr>Jérémie</vt:lpwstr>
  </property>
  <property fmtid="{D5CDD505-2E9C-101B-9397-08002B2CF9AE}" pid="93" name="MailAdr">
    <vt:lpwstr>Jeremie.Millot@bag.admin.ch</vt:lpwstr>
  </property>
  <property fmtid="{D5CDD505-2E9C-101B-9397-08002B2CF9AE}" pid="94" name="Management">
    <vt:lpwstr>Management</vt:lpwstr>
  </property>
  <property fmtid="{D5CDD505-2E9C-101B-9397-08002B2CF9AE}" pid="95" name="Office">
    <vt:lpwstr>BAG</vt:lpwstr>
  </property>
  <property fmtid="{D5CDD505-2E9C-101B-9397-08002B2CF9AE}" pid="96" name="Office_D">
    <vt:lpwstr>BAG</vt:lpwstr>
  </property>
  <property fmtid="{D5CDD505-2E9C-101B-9397-08002B2CF9AE}" pid="97" name="Office_E">
    <vt:lpwstr>FOPH</vt:lpwstr>
  </property>
  <property fmtid="{D5CDD505-2E9C-101B-9397-08002B2CF9AE}" pid="98" name="Office_F">
    <vt:lpwstr>OFSP</vt:lpwstr>
  </property>
  <property fmtid="{D5CDD505-2E9C-101B-9397-08002B2CF9AE}" pid="99" name="Office_I">
    <vt:lpwstr>UFSP</vt:lpwstr>
  </property>
  <property fmtid="{D5CDD505-2E9C-101B-9397-08002B2CF9AE}" pid="100" name="Office_R">
    <vt:lpwstr/>
  </property>
  <property fmtid="{D5CDD505-2E9C-101B-9397-08002B2CF9AE}" pid="101" name="OfficeMail">
    <vt:lpwstr>OfficeMail</vt:lpwstr>
  </property>
  <property fmtid="{D5CDD505-2E9C-101B-9397-08002B2CF9AE}" pid="102" name="OfficeName">
    <vt:lpwstr>Bundesamt für Gesundheit</vt:lpwstr>
  </property>
  <property fmtid="{D5CDD505-2E9C-101B-9397-08002B2CF9AE}" pid="103" name="OfficeName_D">
    <vt:lpwstr>Bundesamt für Gesundheit</vt:lpwstr>
  </property>
  <property fmtid="{D5CDD505-2E9C-101B-9397-08002B2CF9AE}" pid="104" name="OfficeName_E">
    <vt:lpwstr>Federal Office of Public Health</vt:lpwstr>
  </property>
  <property fmtid="{D5CDD505-2E9C-101B-9397-08002B2CF9AE}" pid="105" name="OfficeName_F">
    <vt:lpwstr>Office fédéral de la santé publique</vt:lpwstr>
  </property>
  <property fmtid="{D5CDD505-2E9C-101B-9397-08002B2CF9AE}" pid="106" name="OfficeName_I">
    <vt:lpwstr>Ufficio federale della sanità pubblica</vt:lpwstr>
  </property>
  <property fmtid="{D5CDD505-2E9C-101B-9397-08002B2CF9AE}" pid="107" name="OfficeName_R">
    <vt:lpwstr/>
  </property>
  <property fmtid="{D5CDD505-2E9C-101B-9397-08002B2CF9AE}" pid="108" name="OrgUnit">
    <vt:lpwstr>Direktionsbereich Verbraucherschutz</vt:lpwstr>
  </property>
  <property fmtid="{D5CDD505-2E9C-101B-9397-08002B2CF9AE}" pid="109" name="OrgUnitCode">
    <vt:lpwstr/>
  </property>
  <property fmtid="{D5CDD505-2E9C-101B-9397-08002B2CF9AE}" pid="110" name="OrgUnitCode_D">
    <vt:lpwstr>OrgUnitCode_D</vt:lpwstr>
  </property>
  <property fmtid="{D5CDD505-2E9C-101B-9397-08002B2CF9AE}" pid="111" name="OrgUnitCode_E">
    <vt:lpwstr>OrgUnitCode_E</vt:lpwstr>
  </property>
  <property fmtid="{D5CDD505-2E9C-101B-9397-08002B2CF9AE}" pid="112" name="OrgUnitCode_F">
    <vt:lpwstr>OrgUnitCode_F</vt:lpwstr>
  </property>
  <property fmtid="{D5CDD505-2E9C-101B-9397-08002B2CF9AE}" pid="113" name="OrgUnitCode_I">
    <vt:lpwstr>OrgUnitCode_I</vt:lpwstr>
  </property>
  <property fmtid="{D5CDD505-2E9C-101B-9397-08002B2CF9AE}" pid="114" name="OrgUnitCode_R">
    <vt:lpwstr>OrgUnitCode_R</vt:lpwstr>
  </property>
  <property fmtid="{D5CDD505-2E9C-101B-9397-08002B2CF9AE}" pid="115" name="OrgUnitFax">
    <vt:lpwstr/>
  </property>
  <property fmtid="{D5CDD505-2E9C-101B-9397-08002B2CF9AE}" pid="116" name="OrgUnitFooter">
    <vt:lpwstr>Anmeldestelle Chemikalien</vt:lpwstr>
  </property>
  <property fmtid="{D5CDD505-2E9C-101B-9397-08002B2CF9AE}" pid="117" name="OrgUnitID">
    <vt:lpwstr>Direktionsbereich Verbraucherschutz</vt:lpwstr>
  </property>
  <property fmtid="{D5CDD505-2E9C-101B-9397-08002B2CF9AE}" pid="118" name="OrgUnitMail">
    <vt:lpwstr/>
  </property>
  <property fmtid="{D5CDD505-2E9C-101B-9397-08002B2CF9AE}" pid="119" name="OrgUnitTel">
    <vt:lpwstr/>
  </property>
  <property fmtid="{D5CDD505-2E9C-101B-9397-08002B2CF9AE}" pid="120" name="Post">
    <vt:lpwstr>Post</vt:lpwstr>
  </property>
  <property fmtid="{D5CDD505-2E9C-101B-9397-08002B2CF9AE}" pid="121" name="PostAdr">
    <vt:lpwstr>Bern</vt:lpwstr>
  </property>
  <property fmtid="{D5CDD505-2E9C-101B-9397-08002B2CF9AE}" pid="122" name="PostAdr_D">
    <vt:lpwstr>Bern</vt:lpwstr>
  </property>
  <property fmtid="{D5CDD505-2E9C-101B-9397-08002B2CF9AE}" pid="123" name="PostAdr_E">
    <vt:lpwstr>Bern</vt:lpwstr>
  </property>
  <property fmtid="{D5CDD505-2E9C-101B-9397-08002B2CF9AE}" pid="124" name="PostAdr_F">
    <vt:lpwstr>Berne</vt:lpwstr>
  </property>
  <property fmtid="{D5CDD505-2E9C-101B-9397-08002B2CF9AE}" pid="125" name="PostAdr_I">
    <vt:lpwstr>Berna</vt:lpwstr>
  </property>
  <property fmtid="{D5CDD505-2E9C-101B-9397-08002B2CF9AE}" pid="126" name="PostAdr_R">
    <vt:lpwstr/>
  </property>
  <property fmtid="{D5CDD505-2E9C-101B-9397-08002B2CF9AE}" pid="127" name="PostPLZ">
    <vt:lpwstr>3003</vt:lpwstr>
  </property>
  <property fmtid="{D5CDD505-2E9C-101B-9397-08002B2CF9AE}" pid="128" name="PP">
    <vt:lpwstr>PP</vt:lpwstr>
  </property>
  <property fmtid="{D5CDD505-2E9C-101B-9397-08002B2CF9AE}" pid="129" name="ProjectName">
    <vt:lpwstr>ProjectName</vt:lpwstr>
  </property>
  <property fmtid="{D5CDD505-2E9C-101B-9397-08002B2CF9AE}" pid="130" name="Ref">
    <vt:lpwstr>MIJ</vt:lpwstr>
  </property>
  <property fmtid="{D5CDD505-2E9C-101B-9397-08002B2CF9AE}" pid="131" name="SigBuro">
    <vt:lpwstr/>
  </property>
  <property fmtid="{D5CDD505-2E9C-101B-9397-08002B2CF9AE}" pid="132" name="SigFax">
    <vt:lpwstr>+41 31 323 54 86</vt:lpwstr>
  </property>
  <property fmtid="{D5CDD505-2E9C-101B-9397-08002B2CF9AE}" pid="133" name="SigFooter_D">
    <vt:lpwstr>Anmeldestelle Chemikalien</vt:lpwstr>
  </property>
  <property fmtid="{D5CDD505-2E9C-101B-9397-08002B2CF9AE}" pid="134" name="SigFooter_E">
    <vt:lpwstr>Notification authority for chemicals</vt:lpwstr>
  </property>
  <property fmtid="{D5CDD505-2E9C-101B-9397-08002B2CF9AE}" pid="135" name="SigFooter_F">
    <vt:lpwstr>Organe de réception des notifications des produits chimiques</vt:lpwstr>
  </property>
  <property fmtid="{D5CDD505-2E9C-101B-9397-08002B2CF9AE}" pid="136" name="SigFooter_I">
    <vt:lpwstr>Organo di notifica per prodotti chimici</vt:lpwstr>
  </property>
  <property fmtid="{D5CDD505-2E9C-101B-9397-08002B2CF9AE}" pid="137" name="SigFooter_R">
    <vt:lpwstr/>
  </property>
  <property fmtid="{D5CDD505-2E9C-101B-9397-08002B2CF9AE}" pid="138" name="SigFullname">
    <vt:lpwstr>Millot Jérémie;U6360</vt:lpwstr>
  </property>
  <property fmtid="{D5CDD505-2E9C-101B-9397-08002B2CF9AE}" pid="139" name="SigFunction_D">
    <vt:lpwstr/>
  </property>
  <property fmtid="{D5CDD505-2E9C-101B-9397-08002B2CF9AE}" pid="140" name="SigFunction_E">
    <vt:lpwstr/>
  </property>
  <property fmtid="{D5CDD505-2E9C-101B-9397-08002B2CF9AE}" pid="141" name="SigFunction_F">
    <vt:lpwstr/>
  </property>
  <property fmtid="{D5CDD505-2E9C-101B-9397-08002B2CF9AE}" pid="142" name="SigFunction_I">
    <vt:lpwstr/>
  </property>
  <property fmtid="{D5CDD505-2E9C-101B-9397-08002B2CF9AE}" pid="143" name="SigFunction_R">
    <vt:lpwstr>SigFunction_R</vt:lpwstr>
  </property>
  <property fmtid="{D5CDD505-2E9C-101B-9397-08002B2CF9AE}" pid="144" name="SigHeader_D">
    <vt:lpwstr>Direktionsbereich Verbraucherschutz</vt:lpwstr>
  </property>
  <property fmtid="{D5CDD505-2E9C-101B-9397-08002B2CF9AE}" pid="145" name="SigHeader_E">
    <vt:lpwstr>Consumer Protection Directorate</vt:lpwstr>
  </property>
  <property fmtid="{D5CDD505-2E9C-101B-9397-08002B2CF9AE}" pid="146" name="SigHeader_F">
    <vt:lpwstr>Unité de direction Protection des consommateurs</vt:lpwstr>
  </property>
  <property fmtid="{D5CDD505-2E9C-101B-9397-08002B2CF9AE}" pid="147" name="SigHeader_I">
    <vt:lpwstr>Unità di direzione protezione dei consumatori</vt:lpwstr>
  </property>
  <property fmtid="{D5CDD505-2E9C-101B-9397-08002B2CF9AE}" pid="148" name="SigHeader_R">
    <vt:lpwstr/>
  </property>
  <property fmtid="{D5CDD505-2E9C-101B-9397-08002B2CF9AE}" pid="149" name="SigInternet_D">
    <vt:lpwstr>SigInternet_D</vt:lpwstr>
  </property>
  <property fmtid="{D5CDD505-2E9C-101B-9397-08002B2CF9AE}" pid="150" name="SigInternet_E">
    <vt:lpwstr>SigInternet_E</vt:lpwstr>
  </property>
  <property fmtid="{D5CDD505-2E9C-101B-9397-08002B2CF9AE}" pid="151" name="SigInternet_F">
    <vt:lpwstr>SigInternet_F</vt:lpwstr>
  </property>
  <property fmtid="{D5CDD505-2E9C-101B-9397-08002B2CF9AE}" pid="152" name="SigInternet_I">
    <vt:lpwstr>SigInternet_I</vt:lpwstr>
  </property>
  <property fmtid="{D5CDD505-2E9C-101B-9397-08002B2CF9AE}" pid="153" name="SigInternet_R">
    <vt:lpwstr>SigInternet_R</vt:lpwstr>
  </property>
  <property fmtid="{D5CDD505-2E9C-101B-9397-08002B2CF9AE}" pid="154" name="SigKurzel">
    <vt:lpwstr>MIJ</vt:lpwstr>
  </property>
  <property fmtid="{D5CDD505-2E9C-101B-9397-08002B2CF9AE}" pid="155" name="SigLocation">
    <vt:lpwstr>Stationsstrasse 15</vt:lpwstr>
  </property>
  <property fmtid="{D5CDD505-2E9C-101B-9397-08002B2CF9AE}" pid="156" name="SigMailAdr">
    <vt:lpwstr>Jeremie.Millot@bag.admin.ch</vt:lpwstr>
  </property>
  <property fmtid="{D5CDD505-2E9C-101B-9397-08002B2CF9AE}" pid="157" name="SigName">
    <vt:lpwstr>Millot</vt:lpwstr>
  </property>
  <property fmtid="{D5CDD505-2E9C-101B-9397-08002B2CF9AE}" pid="158" name="SigOrgUnitCode_D">
    <vt:lpwstr>SigOrgUnitCode_D</vt:lpwstr>
  </property>
  <property fmtid="{D5CDD505-2E9C-101B-9397-08002B2CF9AE}" pid="159" name="SigOrgUnitCode_E">
    <vt:lpwstr>SigOrgUnitCode_E</vt:lpwstr>
  </property>
  <property fmtid="{D5CDD505-2E9C-101B-9397-08002B2CF9AE}" pid="160" name="SigOrgUnitCode_F">
    <vt:lpwstr>SigOrgUnitCode_F</vt:lpwstr>
  </property>
  <property fmtid="{D5CDD505-2E9C-101B-9397-08002B2CF9AE}" pid="161" name="SigOrgUnitCode_I">
    <vt:lpwstr>SigOrgUnitCode_I</vt:lpwstr>
  </property>
  <property fmtid="{D5CDD505-2E9C-101B-9397-08002B2CF9AE}" pid="162" name="SigOrgUnitCode_R">
    <vt:lpwstr>SigOrgUnitCode_R</vt:lpwstr>
  </property>
  <property fmtid="{D5CDD505-2E9C-101B-9397-08002B2CF9AE}" pid="163" name="SigOrgUnitFax">
    <vt:lpwstr/>
  </property>
  <property fmtid="{D5CDD505-2E9C-101B-9397-08002B2CF9AE}" pid="164" name="SigOrgUnitID">
    <vt:lpwstr>Direktionsbereich Verbraucherschutz</vt:lpwstr>
  </property>
  <property fmtid="{D5CDD505-2E9C-101B-9397-08002B2CF9AE}" pid="165" name="SigOrgUnitMail">
    <vt:lpwstr/>
  </property>
  <property fmtid="{D5CDD505-2E9C-101B-9397-08002B2CF9AE}" pid="166" name="SigOrgUnitTel">
    <vt:lpwstr/>
  </property>
  <property fmtid="{D5CDD505-2E9C-101B-9397-08002B2CF9AE}" pid="167" name="SigTel">
    <vt:lpwstr>+41 31 322 73 05</vt:lpwstr>
  </property>
  <property fmtid="{D5CDD505-2E9C-101B-9397-08002B2CF9AE}" pid="168" name="SigTitle_D">
    <vt:lpwstr>Dipl. Ing. (FH)</vt:lpwstr>
  </property>
  <property fmtid="{D5CDD505-2E9C-101B-9397-08002B2CF9AE}" pid="169" name="SigTitle_E">
    <vt:lpwstr>Dipl. Ing. (FH)</vt:lpwstr>
  </property>
  <property fmtid="{D5CDD505-2E9C-101B-9397-08002B2CF9AE}" pid="170" name="SigTitle_F">
    <vt:lpwstr>Dipl. Ing. (FH)</vt:lpwstr>
  </property>
  <property fmtid="{D5CDD505-2E9C-101B-9397-08002B2CF9AE}" pid="171" name="SigTitle_I">
    <vt:lpwstr>Dipl. Ing. (FH)</vt:lpwstr>
  </property>
  <property fmtid="{D5CDD505-2E9C-101B-9397-08002B2CF9AE}" pid="172" name="SigTitle_R">
    <vt:lpwstr>SigTitle_R</vt:lpwstr>
  </property>
  <property fmtid="{D5CDD505-2E9C-101B-9397-08002B2CF9AE}" pid="173" name="SigUnderUnit_D">
    <vt:lpwstr>SigUnderUnit_D</vt:lpwstr>
  </property>
  <property fmtid="{D5CDD505-2E9C-101B-9397-08002B2CF9AE}" pid="174" name="SigUnderUnit_E">
    <vt:lpwstr>SigUnderUnit_E</vt:lpwstr>
  </property>
  <property fmtid="{D5CDD505-2E9C-101B-9397-08002B2CF9AE}" pid="175" name="SigUnderUnit_F">
    <vt:lpwstr>SigUnderUnit_F</vt:lpwstr>
  </property>
  <property fmtid="{D5CDD505-2E9C-101B-9397-08002B2CF9AE}" pid="176" name="SigUnderUnit_I">
    <vt:lpwstr>SigUnderUnit_I</vt:lpwstr>
  </property>
  <property fmtid="{D5CDD505-2E9C-101B-9397-08002B2CF9AE}" pid="177" name="SigUnderUnit_R">
    <vt:lpwstr>SigUnderUnit_R</vt:lpwstr>
  </property>
  <property fmtid="{D5CDD505-2E9C-101B-9397-08002B2CF9AE}" pid="178" name="SigUserID">
    <vt:lpwstr>U6360</vt:lpwstr>
  </property>
  <property fmtid="{D5CDD505-2E9C-101B-9397-08002B2CF9AE}" pid="179" name="SigVorname">
    <vt:lpwstr>Jérémie</vt:lpwstr>
  </property>
  <property fmtid="{D5CDD505-2E9C-101B-9397-08002B2CF9AE}" pid="180" name="Subject">
    <vt:lpwstr/>
  </property>
  <property fmtid="{D5CDD505-2E9C-101B-9397-08002B2CF9AE}" pid="181" name="Tel">
    <vt:lpwstr>+41 31 322 73 05</vt:lpwstr>
  </property>
  <property fmtid="{D5CDD505-2E9C-101B-9397-08002B2CF9AE}" pid="182" name="Title">
    <vt:lpwstr>Dipl. Ing. (FH)</vt:lpwstr>
  </property>
  <property fmtid="{D5CDD505-2E9C-101B-9397-08002B2CF9AE}" pid="183" name="UnderUnit">
    <vt:lpwstr/>
  </property>
  <property fmtid="{D5CDD505-2E9C-101B-9397-08002B2CF9AE}" pid="184" name="UnderUnit_D">
    <vt:lpwstr>UnderUnit_D</vt:lpwstr>
  </property>
  <property fmtid="{D5CDD505-2E9C-101B-9397-08002B2CF9AE}" pid="185" name="UnderUnit_E">
    <vt:lpwstr>UnderUnit_E</vt:lpwstr>
  </property>
  <property fmtid="{D5CDD505-2E9C-101B-9397-08002B2CF9AE}" pid="186" name="UnderUnit_F">
    <vt:lpwstr>UnderUnit_F</vt:lpwstr>
  </property>
  <property fmtid="{D5CDD505-2E9C-101B-9397-08002B2CF9AE}" pid="187" name="UnderUnit_I">
    <vt:lpwstr>UnderUnit_I</vt:lpwstr>
  </property>
  <property fmtid="{D5CDD505-2E9C-101B-9397-08002B2CF9AE}" pid="188" name="UnderUnit_R">
    <vt:lpwstr>UnderUnit_R</vt:lpwstr>
  </property>
  <property fmtid="{D5CDD505-2E9C-101B-9397-08002B2CF9AE}" pid="189" name="UserBuro">
    <vt:lpwstr/>
  </property>
  <property fmtid="{D5CDD505-2E9C-101B-9397-08002B2CF9AE}" pid="190" name="UserFax">
    <vt:lpwstr>+41 31 323 54 86</vt:lpwstr>
  </property>
  <property fmtid="{D5CDD505-2E9C-101B-9397-08002B2CF9AE}" pid="191" name="UserFullName">
    <vt:lpwstr>Millot Jérémie;U6360</vt:lpwstr>
  </property>
  <property fmtid="{D5CDD505-2E9C-101B-9397-08002B2CF9AE}" pid="192" name="UserFunction_D">
    <vt:lpwstr/>
  </property>
  <property fmtid="{D5CDD505-2E9C-101B-9397-08002B2CF9AE}" pid="193" name="UserFunction_E">
    <vt:lpwstr/>
  </property>
  <property fmtid="{D5CDD505-2E9C-101B-9397-08002B2CF9AE}" pid="194" name="UserFunction_F">
    <vt:lpwstr/>
  </property>
  <property fmtid="{D5CDD505-2E9C-101B-9397-08002B2CF9AE}" pid="195" name="UserFunction_I">
    <vt:lpwstr/>
  </property>
  <property fmtid="{D5CDD505-2E9C-101B-9397-08002B2CF9AE}" pid="196" name="UserFunction_R">
    <vt:lpwstr>UserFunction_R</vt:lpwstr>
  </property>
  <property fmtid="{D5CDD505-2E9C-101B-9397-08002B2CF9AE}" pid="197" name="UserKurzel">
    <vt:lpwstr>MIJ</vt:lpwstr>
  </property>
  <property fmtid="{D5CDD505-2E9C-101B-9397-08002B2CF9AE}" pid="198" name="UserLocation">
    <vt:lpwstr>Stationsstrasse 15</vt:lpwstr>
  </property>
  <property fmtid="{D5CDD505-2E9C-101B-9397-08002B2CF9AE}" pid="199" name="UserMailAdr">
    <vt:lpwstr>Jeremie.Millot@bag.admin.ch</vt:lpwstr>
  </property>
  <property fmtid="{D5CDD505-2E9C-101B-9397-08002B2CF9AE}" pid="200" name="UserName">
    <vt:lpwstr>Millot</vt:lpwstr>
  </property>
  <property fmtid="{D5CDD505-2E9C-101B-9397-08002B2CF9AE}" pid="201" name="UserOffice">
    <vt:lpwstr>UserOffice</vt:lpwstr>
  </property>
  <property fmtid="{D5CDD505-2E9C-101B-9397-08002B2CF9AE}" pid="202" name="UserOrgUnitID">
    <vt:lpwstr>Direktionsbereich Verbraucherschutz</vt:lpwstr>
  </property>
  <property fmtid="{D5CDD505-2E9C-101B-9397-08002B2CF9AE}" pid="203" name="UserTel">
    <vt:lpwstr>+41 31 322 73 05</vt:lpwstr>
  </property>
  <property fmtid="{D5CDD505-2E9C-101B-9397-08002B2CF9AE}" pid="204" name="UserTitle_D">
    <vt:lpwstr>Dipl. Ing. (FH)</vt:lpwstr>
  </property>
  <property fmtid="{D5CDD505-2E9C-101B-9397-08002B2CF9AE}" pid="205" name="UserTitle_E">
    <vt:lpwstr>Dipl. Ing. (FH)</vt:lpwstr>
  </property>
  <property fmtid="{D5CDD505-2E9C-101B-9397-08002B2CF9AE}" pid="206" name="UserTitle_F">
    <vt:lpwstr>Dipl. Ing. (FH)</vt:lpwstr>
  </property>
  <property fmtid="{D5CDD505-2E9C-101B-9397-08002B2CF9AE}" pid="207" name="UserTitle_I">
    <vt:lpwstr>Dipl. Ing. (FH)</vt:lpwstr>
  </property>
  <property fmtid="{D5CDD505-2E9C-101B-9397-08002B2CF9AE}" pid="208" name="UserTitle_R">
    <vt:lpwstr>UserTitle_R</vt:lpwstr>
  </property>
  <property fmtid="{D5CDD505-2E9C-101B-9397-08002B2CF9AE}" pid="209" name="UserUserID">
    <vt:lpwstr>U6360</vt:lpwstr>
  </property>
  <property fmtid="{D5CDD505-2E9C-101B-9397-08002B2CF9AE}" pid="210" name="UserVorname">
    <vt:lpwstr>Jérémie</vt:lpwstr>
  </property>
  <property fmtid="{D5CDD505-2E9C-101B-9397-08002B2CF9AE}" pid="211" name="YourRef">
    <vt:lpwstr>YourRef</vt:lpwstr>
  </property>
  <property fmtid="{D5CDD505-2E9C-101B-9397-08002B2CF9AE}" pid="212" name="#UserID">
    <vt:lpwstr>'U6360'</vt:lpwstr>
  </property>
  <property fmtid="{D5CDD505-2E9C-101B-9397-08002B2CF9AE}" pid="213" name="LoginOrgUnitTel">
    <vt:lpwstr/>
  </property>
  <property fmtid="{D5CDD505-2E9C-101B-9397-08002B2CF9AE}" pid="214" name="BearbOrgUnitTel">
    <vt:lpwstr/>
  </property>
  <property fmtid="{D5CDD505-2E9C-101B-9397-08002B2CF9AE}" pid="215" name="UserOrgUnitTel">
    <vt:lpwstr/>
  </property>
  <property fmtid="{D5CDD505-2E9C-101B-9397-08002B2CF9AE}" pid="216" name="LoginOrgUnitFax">
    <vt:lpwstr/>
  </property>
  <property fmtid="{D5CDD505-2E9C-101B-9397-08002B2CF9AE}" pid="217" name="BearbOrgUnitFax">
    <vt:lpwstr/>
  </property>
  <property fmtid="{D5CDD505-2E9C-101B-9397-08002B2CF9AE}" pid="218" name="UserOrgUnitFax">
    <vt:lpwstr/>
  </property>
  <property fmtid="{D5CDD505-2E9C-101B-9397-08002B2CF9AE}" pid="219" name="LoginOrgUnitMail">
    <vt:lpwstr/>
  </property>
  <property fmtid="{D5CDD505-2E9C-101B-9397-08002B2CF9AE}" pid="220" name="BearbOrgUnitMail">
    <vt:lpwstr/>
  </property>
  <property fmtid="{D5CDD505-2E9C-101B-9397-08002B2CF9AE}" pid="221" name="UserOrgUnitMail">
    <vt:lpwstr/>
  </property>
  <property fmtid="{D5CDD505-2E9C-101B-9397-08002B2CF9AE}" pid="222" name="LoginHeader_D">
    <vt:lpwstr>Direktionsbereich Verbraucherschutz</vt:lpwstr>
  </property>
  <property fmtid="{D5CDD505-2E9C-101B-9397-08002B2CF9AE}" pid="223" name="BearbHeader_D">
    <vt:lpwstr/>
  </property>
  <property fmtid="{D5CDD505-2E9C-101B-9397-08002B2CF9AE}" pid="224" name="UserHeader_D">
    <vt:lpwstr>Direktionsbereich Verbraucherschutz</vt:lpwstr>
  </property>
  <property fmtid="{D5CDD505-2E9C-101B-9397-08002B2CF9AE}" pid="225" name="LoginHeader_F">
    <vt:lpwstr>Unité de direction Protection des consommateurs</vt:lpwstr>
  </property>
  <property fmtid="{D5CDD505-2E9C-101B-9397-08002B2CF9AE}" pid="226" name="BearbHeader_F">
    <vt:lpwstr/>
  </property>
  <property fmtid="{D5CDD505-2E9C-101B-9397-08002B2CF9AE}" pid="227" name="UserHeader_F">
    <vt:lpwstr>Unité de direction Protection des consommateurs</vt:lpwstr>
  </property>
  <property fmtid="{D5CDD505-2E9C-101B-9397-08002B2CF9AE}" pid="228" name="LoginHeader_I">
    <vt:lpwstr>Unità di direzione protezione dei consumatori</vt:lpwstr>
  </property>
  <property fmtid="{D5CDD505-2E9C-101B-9397-08002B2CF9AE}" pid="229" name="BearbHeader_I">
    <vt:lpwstr/>
  </property>
  <property fmtid="{D5CDD505-2E9C-101B-9397-08002B2CF9AE}" pid="230" name="UserHeader_I">
    <vt:lpwstr>Unità di direzione protezione dei consumatori</vt:lpwstr>
  </property>
  <property fmtid="{D5CDD505-2E9C-101B-9397-08002B2CF9AE}" pid="231" name="LoginHeader_E">
    <vt:lpwstr>Consumer Protection Directorate</vt:lpwstr>
  </property>
  <property fmtid="{D5CDD505-2E9C-101B-9397-08002B2CF9AE}" pid="232" name="BearbHeader_E">
    <vt:lpwstr/>
  </property>
  <property fmtid="{D5CDD505-2E9C-101B-9397-08002B2CF9AE}" pid="233" name="UserHeader_E">
    <vt:lpwstr>Consumer Protection Directorate</vt:lpwstr>
  </property>
  <property fmtid="{D5CDD505-2E9C-101B-9397-08002B2CF9AE}" pid="234" name="LoginHeader_R">
    <vt:lpwstr/>
  </property>
  <property fmtid="{D5CDD505-2E9C-101B-9397-08002B2CF9AE}" pid="235" name="BearbHeader_R">
    <vt:lpwstr/>
  </property>
  <property fmtid="{D5CDD505-2E9C-101B-9397-08002B2CF9AE}" pid="236" name="UserHeader_R">
    <vt:lpwstr/>
  </property>
  <property fmtid="{D5CDD505-2E9C-101B-9397-08002B2CF9AE}" pid="237" name="LoginFooter_D">
    <vt:lpwstr>Anmeldestelle Chemikalien</vt:lpwstr>
  </property>
  <property fmtid="{D5CDD505-2E9C-101B-9397-08002B2CF9AE}" pid="238" name="BearbFooter_D">
    <vt:lpwstr/>
  </property>
  <property fmtid="{D5CDD505-2E9C-101B-9397-08002B2CF9AE}" pid="239" name="UserFooter_D">
    <vt:lpwstr>Anmeldestelle Chemikalien</vt:lpwstr>
  </property>
  <property fmtid="{D5CDD505-2E9C-101B-9397-08002B2CF9AE}" pid="240" name="LoginFooter_F">
    <vt:lpwstr>Organe de réception des notifications des produits chimiques</vt:lpwstr>
  </property>
  <property fmtid="{D5CDD505-2E9C-101B-9397-08002B2CF9AE}" pid="241" name="BearbFooter_F">
    <vt:lpwstr/>
  </property>
  <property fmtid="{D5CDD505-2E9C-101B-9397-08002B2CF9AE}" pid="242" name="UserFooter_F">
    <vt:lpwstr>Organe de réception des notifications des produits chimiques</vt:lpwstr>
  </property>
  <property fmtid="{D5CDD505-2E9C-101B-9397-08002B2CF9AE}" pid="243" name="LoginFooter_I">
    <vt:lpwstr>Organo di notifica per prodotti chimici</vt:lpwstr>
  </property>
  <property fmtid="{D5CDD505-2E9C-101B-9397-08002B2CF9AE}" pid="244" name="BearbFooter_I">
    <vt:lpwstr/>
  </property>
  <property fmtid="{D5CDD505-2E9C-101B-9397-08002B2CF9AE}" pid="245" name="UserFooter_I">
    <vt:lpwstr>Organo di notifica per prodotti chimici</vt:lpwstr>
  </property>
  <property fmtid="{D5CDD505-2E9C-101B-9397-08002B2CF9AE}" pid="246" name="LoginFooter_E">
    <vt:lpwstr>Notification authority for chemicals</vt:lpwstr>
  </property>
  <property fmtid="{D5CDD505-2E9C-101B-9397-08002B2CF9AE}" pid="247" name="BearbFooter_E">
    <vt:lpwstr/>
  </property>
  <property fmtid="{D5CDD505-2E9C-101B-9397-08002B2CF9AE}" pid="248" name="UserFooter_E">
    <vt:lpwstr>Notification authority for chemicals</vt:lpwstr>
  </property>
  <property fmtid="{D5CDD505-2E9C-101B-9397-08002B2CF9AE}" pid="249" name="LoginFooter_R">
    <vt:lpwstr/>
  </property>
  <property fmtid="{D5CDD505-2E9C-101B-9397-08002B2CF9AE}" pid="250" name="BearbFooter_R">
    <vt:lpwstr/>
  </property>
  <property fmtid="{D5CDD505-2E9C-101B-9397-08002B2CF9AE}" pid="251" name="UserFooter_R">
    <vt:lpwstr/>
  </property>
  <property fmtid="{D5CDD505-2E9C-101B-9397-08002B2CF9AE}" pid="252" name="LoginOUSig_D">
    <vt:lpwstr/>
  </property>
  <property fmtid="{D5CDD505-2E9C-101B-9397-08002B2CF9AE}" pid="253" name="BearbOUSig_D">
    <vt:lpwstr/>
  </property>
  <property fmtid="{D5CDD505-2E9C-101B-9397-08002B2CF9AE}" pid="254" name="UserOUSig_D">
    <vt:lpwstr/>
  </property>
  <property fmtid="{D5CDD505-2E9C-101B-9397-08002B2CF9AE}" pid="255" name="LoginOUSig_F">
    <vt:lpwstr/>
  </property>
  <property fmtid="{D5CDD505-2E9C-101B-9397-08002B2CF9AE}" pid="256" name="BearbOUSig_F">
    <vt:lpwstr/>
  </property>
  <property fmtid="{D5CDD505-2E9C-101B-9397-08002B2CF9AE}" pid="257" name="UserOUSig_F">
    <vt:lpwstr/>
  </property>
  <property fmtid="{D5CDD505-2E9C-101B-9397-08002B2CF9AE}" pid="258" name="LoginOUSig_I">
    <vt:lpwstr/>
  </property>
  <property fmtid="{D5CDD505-2E9C-101B-9397-08002B2CF9AE}" pid="259" name="BearbOUSig_I">
    <vt:lpwstr/>
  </property>
  <property fmtid="{D5CDD505-2E9C-101B-9397-08002B2CF9AE}" pid="260" name="UserOUSig_I">
    <vt:lpwstr/>
  </property>
  <property fmtid="{D5CDD505-2E9C-101B-9397-08002B2CF9AE}" pid="261" name="LoginOUSig_E">
    <vt:lpwstr/>
  </property>
  <property fmtid="{D5CDD505-2E9C-101B-9397-08002B2CF9AE}" pid="262" name="BearbOUSig_E">
    <vt:lpwstr/>
  </property>
  <property fmtid="{D5CDD505-2E9C-101B-9397-08002B2CF9AE}" pid="263" name="UserOUSig_E">
    <vt:lpwstr/>
  </property>
  <property fmtid="{D5CDD505-2E9C-101B-9397-08002B2CF9AE}" pid="264" name="LoginOUSig_R">
    <vt:lpwstr/>
  </property>
  <property fmtid="{D5CDD505-2E9C-101B-9397-08002B2CF9AE}" pid="265" name="BearbOUSig_R">
    <vt:lpwstr/>
  </property>
  <property fmtid="{D5CDD505-2E9C-101B-9397-08002B2CF9AE}" pid="266" name="UserOUSig_R">
    <vt:lpwstr/>
  </property>
  <property fmtid="{D5CDD505-2E9C-101B-9397-08002B2CF9AE}" pid="267" name="LoginDIR_D">
    <vt:lpwstr>Direktionsbereich Verbraucherschutz</vt:lpwstr>
  </property>
  <property fmtid="{D5CDD505-2E9C-101B-9397-08002B2CF9AE}" pid="268" name="BearbDIR_D">
    <vt:lpwstr/>
  </property>
  <property fmtid="{D5CDD505-2E9C-101B-9397-08002B2CF9AE}" pid="269" name="UserDIR_D">
    <vt:lpwstr>Direktionsbereich Verbraucherschutz</vt:lpwstr>
  </property>
  <property fmtid="{D5CDD505-2E9C-101B-9397-08002B2CF9AE}" pid="270" name="LoginDIR_F">
    <vt:lpwstr>Unité de direction Protection des consommateurs</vt:lpwstr>
  </property>
  <property fmtid="{D5CDD505-2E9C-101B-9397-08002B2CF9AE}" pid="271" name="BearbDIR_F">
    <vt:lpwstr/>
  </property>
  <property fmtid="{D5CDD505-2E9C-101B-9397-08002B2CF9AE}" pid="272" name="UserDIR_F">
    <vt:lpwstr>Unité de direction Protection des consommateurs</vt:lpwstr>
  </property>
  <property fmtid="{D5CDD505-2E9C-101B-9397-08002B2CF9AE}" pid="273" name="LoginDIR_I">
    <vt:lpwstr>Unità di direzione protezione dei consumatori</vt:lpwstr>
  </property>
  <property fmtid="{D5CDD505-2E9C-101B-9397-08002B2CF9AE}" pid="274" name="BearbDIR_I">
    <vt:lpwstr/>
  </property>
  <property fmtid="{D5CDD505-2E9C-101B-9397-08002B2CF9AE}" pid="275" name="UserDIR_I">
    <vt:lpwstr>Unità di direzione protezione dei consumatori</vt:lpwstr>
  </property>
  <property fmtid="{D5CDD505-2E9C-101B-9397-08002B2CF9AE}" pid="276" name="LoginDIR_E">
    <vt:lpwstr>Consumer Protection Directorate</vt:lpwstr>
  </property>
  <property fmtid="{D5CDD505-2E9C-101B-9397-08002B2CF9AE}" pid="277" name="BearbDIR_E">
    <vt:lpwstr/>
  </property>
  <property fmtid="{D5CDD505-2E9C-101B-9397-08002B2CF9AE}" pid="278" name="UserDIR_E">
    <vt:lpwstr>Consumer Protection Directorate</vt:lpwstr>
  </property>
  <property fmtid="{D5CDD505-2E9C-101B-9397-08002B2CF9AE}" pid="279" name="LoginDIR_R">
    <vt:lpwstr/>
  </property>
  <property fmtid="{D5CDD505-2E9C-101B-9397-08002B2CF9AE}" pid="280" name="BearbDIR_R">
    <vt:lpwstr/>
  </property>
  <property fmtid="{D5CDD505-2E9C-101B-9397-08002B2CF9AE}" pid="281" name="UserDIR_R">
    <vt:lpwstr/>
  </property>
  <property fmtid="{D5CDD505-2E9C-101B-9397-08002B2CF9AE}" pid="282" name="LoginABT_D">
    <vt:lpwstr/>
  </property>
  <property fmtid="{D5CDD505-2E9C-101B-9397-08002B2CF9AE}" pid="283" name="BearbABT_D">
    <vt:lpwstr/>
  </property>
  <property fmtid="{D5CDD505-2E9C-101B-9397-08002B2CF9AE}" pid="284" name="UserABT_D">
    <vt:lpwstr/>
  </property>
  <property fmtid="{D5CDD505-2E9C-101B-9397-08002B2CF9AE}" pid="285" name="LoginABT_F">
    <vt:lpwstr/>
  </property>
  <property fmtid="{D5CDD505-2E9C-101B-9397-08002B2CF9AE}" pid="286" name="BearbABT_F">
    <vt:lpwstr/>
  </property>
  <property fmtid="{D5CDD505-2E9C-101B-9397-08002B2CF9AE}" pid="287" name="UserABT_F">
    <vt:lpwstr/>
  </property>
  <property fmtid="{D5CDD505-2E9C-101B-9397-08002B2CF9AE}" pid="288" name="LoginABT_I">
    <vt:lpwstr/>
  </property>
  <property fmtid="{D5CDD505-2E9C-101B-9397-08002B2CF9AE}" pid="289" name="BearbABT_I">
    <vt:lpwstr/>
  </property>
  <property fmtid="{D5CDD505-2E9C-101B-9397-08002B2CF9AE}" pid="290" name="UserABT_I">
    <vt:lpwstr/>
  </property>
  <property fmtid="{D5CDD505-2E9C-101B-9397-08002B2CF9AE}" pid="291" name="LoginABT_E">
    <vt:lpwstr/>
  </property>
  <property fmtid="{D5CDD505-2E9C-101B-9397-08002B2CF9AE}" pid="292" name="BearbABT_E">
    <vt:lpwstr/>
  </property>
  <property fmtid="{D5CDD505-2E9C-101B-9397-08002B2CF9AE}" pid="293" name="UserABT_E">
    <vt:lpwstr/>
  </property>
  <property fmtid="{D5CDD505-2E9C-101B-9397-08002B2CF9AE}" pid="294" name="LoginAbt_R">
    <vt:lpwstr/>
  </property>
  <property fmtid="{D5CDD505-2E9C-101B-9397-08002B2CF9AE}" pid="295" name="BearbAbt_R">
    <vt:lpwstr/>
  </property>
  <property fmtid="{D5CDD505-2E9C-101B-9397-08002B2CF9AE}" pid="296" name="UserAbt_R">
    <vt:lpwstr/>
  </property>
  <property fmtid="{D5CDD505-2E9C-101B-9397-08002B2CF9AE}" pid="297" name="LoginUnderUnit">
    <vt:lpwstr/>
  </property>
  <property fmtid="{D5CDD505-2E9C-101B-9397-08002B2CF9AE}" pid="298" name="BearbUnderUnit">
    <vt:lpwstr/>
  </property>
  <property fmtid="{D5CDD505-2E9C-101B-9397-08002B2CF9AE}" pid="299" name="UserUnderUnit">
    <vt:lpwstr/>
  </property>
  <property fmtid="{D5CDD505-2E9C-101B-9397-08002B2CF9AE}" pid="300" name="LoginInternet">
    <vt:lpwstr>www.bag.admin.ch</vt:lpwstr>
  </property>
  <property fmtid="{D5CDD505-2E9C-101B-9397-08002B2CF9AE}" pid="301" name="BearbInternet">
    <vt:lpwstr/>
  </property>
  <property fmtid="{D5CDD505-2E9C-101B-9397-08002B2CF9AE}" pid="302" name="UserInternet">
    <vt:lpwstr>www.bag.admin.ch</vt:lpwstr>
  </property>
  <property fmtid="{D5CDD505-2E9C-101B-9397-08002B2CF9AE}" pid="303" name="LoginOrgUnitCode">
    <vt:lpwstr/>
  </property>
  <property fmtid="{D5CDD505-2E9C-101B-9397-08002B2CF9AE}" pid="304" name="BearbOrgUnitCode">
    <vt:lpwstr/>
  </property>
  <property fmtid="{D5CDD505-2E9C-101B-9397-08002B2CF9AE}" pid="305" name="UserOrgUnitCode">
    <vt:lpwstr/>
  </property>
  <property fmtid="{D5CDD505-2E9C-101B-9397-08002B2CF9AE}" pid="306" name="#OrgUnitID">
    <vt:lpwstr>'Direktionsbereich Verbraucherschutz'</vt:lpwstr>
  </property>
  <property fmtid="{D5CDD505-2E9C-101B-9397-08002B2CF9AE}" pid="307" name="#Location">
    <vt:lpwstr>'Stationsstrasse 15'</vt:lpwstr>
  </property>
  <property fmtid="{D5CDD505-2E9C-101B-9397-08002B2CF9AE}" pid="308" name="SigOUSig_D">
    <vt:lpwstr/>
  </property>
  <property fmtid="{D5CDD505-2E9C-101B-9397-08002B2CF9AE}" pid="309" name="SigOUSig_F">
    <vt:lpwstr/>
  </property>
  <property fmtid="{D5CDD505-2E9C-101B-9397-08002B2CF9AE}" pid="310" name="SigOUSig_I">
    <vt:lpwstr/>
  </property>
  <property fmtid="{D5CDD505-2E9C-101B-9397-08002B2CF9AE}" pid="311" name="SigOUSig_E">
    <vt:lpwstr/>
  </property>
  <property fmtid="{D5CDD505-2E9C-101B-9397-08002B2CF9AE}" pid="312" name="SigOUSig_R">
    <vt:lpwstr/>
  </property>
  <property fmtid="{D5CDD505-2E9C-101B-9397-08002B2CF9AE}" pid="313" name="SigDIR_D">
    <vt:lpwstr>Direktionsbereich Verbraucherschutz</vt:lpwstr>
  </property>
  <property fmtid="{D5CDD505-2E9C-101B-9397-08002B2CF9AE}" pid="314" name="SigDIR_F">
    <vt:lpwstr>Unité de direction Protection des consommateurs</vt:lpwstr>
  </property>
  <property fmtid="{D5CDD505-2E9C-101B-9397-08002B2CF9AE}" pid="315" name="SigDIR_I">
    <vt:lpwstr>Unità di direzione protezione dei consumatori</vt:lpwstr>
  </property>
  <property fmtid="{D5CDD505-2E9C-101B-9397-08002B2CF9AE}" pid="316" name="SigDIR_E">
    <vt:lpwstr>Consumer Protection Directorate</vt:lpwstr>
  </property>
  <property fmtid="{D5CDD505-2E9C-101B-9397-08002B2CF9AE}" pid="317" name="SigDIR_R">
    <vt:lpwstr/>
  </property>
  <property fmtid="{D5CDD505-2E9C-101B-9397-08002B2CF9AE}" pid="318" name="SigABT_D">
    <vt:lpwstr/>
  </property>
  <property fmtid="{D5CDD505-2E9C-101B-9397-08002B2CF9AE}" pid="319" name="SigABT_F">
    <vt:lpwstr/>
  </property>
  <property fmtid="{D5CDD505-2E9C-101B-9397-08002B2CF9AE}" pid="320" name="SigABT_I">
    <vt:lpwstr/>
  </property>
  <property fmtid="{D5CDD505-2E9C-101B-9397-08002B2CF9AE}" pid="321" name="SigABT_E">
    <vt:lpwstr/>
  </property>
  <property fmtid="{D5CDD505-2E9C-101B-9397-08002B2CF9AE}" pid="322" name="SigAbt_R">
    <vt:lpwstr/>
  </property>
  <property fmtid="{D5CDD505-2E9C-101B-9397-08002B2CF9AE}" pid="323" name="SigUnderUnit">
    <vt:lpwstr/>
  </property>
  <property fmtid="{D5CDD505-2E9C-101B-9397-08002B2CF9AE}" pid="324" name="SigInternet">
    <vt:lpwstr>www.bag.admin.ch</vt:lpwstr>
  </property>
  <property fmtid="{D5CDD505-2E9C-101B-9397-08002B2CF9AE}" pid="325" name="SigOrgUnitCode">
    <vt:lpwstr/>
  </property>
</Properties>
</file>