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C59" w:rsidRDefault="0054000E">
      <w:pPr>
        <w:jc w:val="center"/>
        <w:rPr>
          <w:b/>
          <w:sz w:val="48"/>
        </w:rPr>
      </w:pPr>
      <w:r>
        <w:rPr>
          <w:b/>
          <w:sz w:val="48"/>
        </w:rPr>
        <w:t>Pagina di copertina della scheda di dati di sicurezza</w:t>
      </w:r>
    </w:p>
    <w:p w:rsidR="00EE0C59" w:rsidRDefault="0054000E">
      <w:pPr>
        <w:jc w:val="center"/>
        <w:rPr>
          <w:sz w:val="28"/>
        </w:rPr>
      </w:pPr>
      <w:proofErr w:type="gramStart"/>
      <w:r>
        <w:rPr>
          <w:sz w:val="28"/>
        </w:rPr>
        <w:t>elaborata</w:t>
      </w:r>
      <w:proofErr w:type="gramEnd"/>
      <w:r>
        <w:rPr>
          <w:sz w:val="28"/>
        </w:rPr>
        <w:t xml:space="preserve"> il </w:t>
      </w:r>
      <w:proofErr w:type="spellStart"/>
      <w:r w:rsidR="006466B5" w:rsidRPr="006466B5">
        <w:rPr>
          <w:color w:val="FF0000"/>
          <w:sz w:val="28"/>
        </w:rPr>
        <w:t>dd.mm.jjjj</w:t>
      </w:r>
      <w:proofErr w:type="spellEnd"/>
      <w:r>
        <w:rPr>
          <w:color w:val="FF0000"/>
          <w:sz w:val="28"/>
        </w:rPr>
        <w:t xml:space="preserve"> </w:t>
      </w:r>
      <w:r>
        <w:rPr>
          <w:sz w:val="28"/>
        </w:rPr>
        <w:t xml:space="preserve">/ sostituisce la versione del </w:t>
      </w:r>
      <w:proofErr w:type="spellStart"/>
      <w:r w:rsidR="006466B5" w:rsidRPr="006466B5">
        <w:rPr>
          <w:color w:val="FF0000"/>
          <w:sz w:val="28"/>
        </w:rPr>
        <w:t>dd.mm.jjjj</w:t>
      </w:r>
      <w:proofErr w:type="spellEnd"/>
    </w:p>
    <w:p w:rsidR="00EE0C59" w:rsidRDefault="00EE0C59">
      <w:pPr>
        <w:pBdr>
          <w:bottom w:val="single" w:sz="12" w:space="1" w:color="auto"/>
        </w:pBdr>
        <w:rPr>
          <w:sz w:val="28"/>
        </w:rPr>
      </w:pPr>
    </w:p>
    <w:p w:rsidR="00EE0C59" w:rsidRDefault="00EE0C59">
      <w:pPr>
        <w:rPr>
          <w:sz w:val="28"/>
        </w:rPr>
      </w:pPr>
    </w:p>
    <w:p w:rsidR="00EE0C59" w:rsidRDefault="0054000E">
      <w:pPr>
        <w:rPr>
          <w:b/>
          <w:sz w:val="28"/>
        </w:rPr>
      </w:pPr>
      <w:r>
        <w:rPr>
          <w:b/>
          <w:sz w:val="28"/>
        </w:rPr>
        <w:t>Identifica</w:t>
      </w:r>
      <w:r w:rsidR="007227E2">
        <w:rPr>
          <w:b/>
          <w:sz w:val="28"/>
        </w:rPr>
        <w:t>tore</w:t>
      </w:r>
      <w:r>
        <w:rPr>
          <w:b/>
          <w:sz w:val="28"/>
        </w:rPr>
        <w:t xml:space="preserve"> del prodotto:</w:t>
      </w:r>
    </w:p>
    <w:p w:rsidR="00EE0C59" w:rsidRDefault="0054000E">
      <w:pPr>
        <w:tabs>
          <w:tab w:val="left" w:pos="3544"/>
        </w:tabs>
        <w:rPr>
          <w:b/>
          <w:sz w:val="28"/>
        </w:rPr>
      </w:pPr>
      <w:r>
        <w:t>Nome del prodotto</w:t>
      </w:r>
      <w:r>
        <w:tab/>
      </w:r>
      <w:r>
        <w:rPr>
          <w:b/>
          <w:color w:val="FF0000"/>
          <w:sz w:val="28"/>
        </w:rPr>
        <w:t xml:space="preserve">Muster </w:t>
      </w:r>
      <w:proofErr w:type="spellStart"/>
      <w:r>
        <w:rPr>
          <w:b/>
          <w:color w:val="FF0000"/>
          <w:sz w:val="28"/>
        </w:rPr>
        <w:t>Cleaner</w:t>
      </w:r>
      <w:proofErr w:type="spellEnd"/>
    </w:p>
    <w:p w:rsidR="00EE0C59" w:rsidRPr="003F6879" w:rsidRDefault="007227E2">
      <w:pPr>
        <w:tabs>
          <w:tab w:val="left" w:pos="3544"/>
        </w:tabs>
        <w:rPr>
          <w:sz w:val="28"/>
        </w:rPr>
      </w:pPr>
      <w:r w:rsidRPr="003F6879">
        <w:rPr>
          <w:sz w:val="28"/>
        </w:rPr>
        <w:t>Usi pertinenti</w:t>
      </w:r>
      <w:r w:rsidR="00B37457" w:rsidRPr="003F6879">
        <w:rPr>
          <w:sz w:val="28"/>
        </w:rPr>
        <w:t xml:space="preserve"> identificati</w:t>
      </w:r>
      <w:r w:rsidR="0054000E" w:rsidRPr="003F6879">
        <w:tab/>
      </w:r>
      <w:r w:rsidR="003F6879" w:rsidRPr="003F6879">
        <w:rPr>
          <w:color w:val="FF0000"/>
          <w:sz w:val="24"/>
          <w:szCs w:val="24"/>
        </w:rPr>
        <w:t>Prodotto di pulizia e manutenzione per acrilico sanitario</w:t>
      </w:r>
    </w:p>
    <w:p w:rsidR="00EE0C59" w:rsidRPr="003F6879" w:rsidRDefault="00EE0C59">
      <w:pPr>
        <w:pBdr>
          <w:bottom w:val="single" w:sz="12" w:space="1" w:color="auto"/>
        </w:pBdr>
        <w:rPr>
          <w:sz w:val="28"/>
        </w:rPr>
      </w:pPr>
    </w:p>
    <w:p w:rsidR="00EE0C59" w:rsidRPr="003F6879" w:rsidRDefault="00EE0C59">
      <w:pPr>
        <w:rPr>
          <w:sz w:val="28"/>
        </w:rPr>
      </w:pPr>
    </w:p>
    <w:p w:rsidR="00EE0C59" w:rsidRDefault="007227E2">
      <w:pPr>
        <w:rPr>
          <w:b/>
          <w:sz w:val="28"/>
        </w:rPr>
      </w:pPr>
      <w:r>
        <w:rPr>
          <w:b/>
          <w:sz w:val="28"/>
        </w:rPr>
        <w:t>Informazioni sul f</w:t>
      </w:r>
      <w:r w:rsidR="0054000E">
        <w:rPr>
          <w:b/>
          <w:sz w:val="28"/>
        </w:rPr>
        <w:t xml:space="preserve">ornitore </w:t>
      </w:r>
      <w:r>
        <w:rPr>
          <w:b/>
          <w:sz w:val="28"/>
        </w:rPr>
        <w:t>della</w:t>
      </w:r>
      <w:r w:rsidR="0054000E">
        <w:rPr>
          <w:b/>
          <w:sz w:val="28"/>
        </w:rPr>
        <w:t xml:space="preserve"> scheda di dati di sicurezza:</w:t>
      </w:r>
    </w:p>
    <w:p w:rsidR="00EE0C59" w:rsidRPr="003F6879" w:rsidRDefault="0054000E">
      <w:pPr>
        <w:ind w:left="3544" w:hanging="3544"/>
        <w:rPr>
          <w:color w:val="FF0000"/>
          <w:sz w:val="28"/>
        </w:rPr>
      </w:pPr>
      <w:r>
        <w:tab/>
      </w:r>
      <w:r w:rsidRPr="003F6879">
        <w:rPr>
          <w:color w:val="FF0000"/>
          <w:sz w:val="28"/>
        </w:rPr>
        <w:t xml:space="preserve">Muster </w:t>
      </w:r>
      <w:proofErr w:type="spellStart"/>
      <w:r w:rsidRPr="003F6879">
        <w:rPr>
          <w:color w:val="FF0000"/>
          <w:sz w:val="28"/>
        </w:rPr>
        <w:t>Sanitär</w:t>
      </w:r>
      <w:proofErr w:type="spellEnd"/>
      <w:r w:rsidRPr="003F6879">
        <w:rPr>
          <w:color w:val="FF0000"/>
          <w:sz w:val="28"/>
        </w:rPr>
        <w:t xml:space="preserve"> AG</w:t>
      </w:r>
    </w:p>
    <w:p w:rsidR="00EE0C59" w:rsidRPr="003F6879" w:rsidRDefault="0054000E">
      <w:pPr>
        <w:ind w:left="3544" w:hanging="3544"/>
        <w:rPr>
          <w:color w:val="FF0000"/>
          <w:sz w:val="28"/>
        </w:rPr>
      </w:pPr>
      <w:r w:rsidRPr="003F6879">
        <w:tab/>
      </w:r>
      <w:proofErr w:type="spellStart"/>
      <w:r w:rsidRPr="003F6879">
        <w:rPr>
          <w:color w:val="FF0000"/>
          <w:sz w:val="28"/>
        </w:rPr>
        <w:t>Industriestrasse</w:t>
      </w:r>
      <w:proofErr w:type="spellEnd"/>
      <w:r w:rsidRPr="003F6879">
        <w:rPr>
          <w:color w:val="FF0000"/>
          <w:sz w:val="28"/>
        </w:rPr>
        <w:t xml:space="preserve"> 4</w:t>
      </w:r>
    </w:p>
    <w:p w:rsidR="00EE0C59" w:rsidRPr="003F6879" w:rsidRDefault="0054000E">
      <w:pPr>
        <w:ind w:left="3544" w:hanging="3544"/>
        <w:rPr>
          <w:color w:val="FF0000"/>
          <w:sz w:val="28"/>
        </w:rPr>
      </w:pPr>
      <w:r w:rsidRPr="003F6879">
        <w:tab/>
      </w:r>
      <w:r w:rsidRPr="003F6879">
        <w:rPr>
          <w:color w:val="FF0000"/>
          <w:sz w:val="28"/>
        </w:rPr>
        <w:t xml:space="preserve">CH-6666 </w:t>
      </w:r>
      <w:proofErr w:type="spellStart"/>
      <w:r w:rsidRPr="003F6879">
        <w:rPr>
          <w:color w:val="FF0000"/>
          <w:sz w:val="28"/>
        </w:rPr>
        <w:t>Musterdorf</w:t>
      </w:r>
      <w:proofErr w:type="spellEnd"/>
      <w:r w:rsidRPr="003F6879">
        <w:rPr>
          <w:color w:val="FF0000"/>
          <w:sz w:val="28"/>
        </w:rPr>
        <w:t xml:space="preserve"> </w:t>
      </w:r>
    </w:p>
    <w:p w:rsidR="00EE0C59" w:rsidRDefault="0054000E">
      <w:pPr>
        <w:ind w:left="3544" w:hanging="3544"/>
        <w:rPr>
          <w:color w:val="FF0000"/>
          <w:sz w:val="28"/>
        </w:rPr>
      </w:pPr>
      <w:r w:rsidRPr="003F6879">
        <w:tab/>
      </w:r>
      <w:r>
        <w:rPr>
          <w:color w:val="FF0000"/>
          <w:sz w:val="28"/>
        </w:rPr>
        <w:t xml:space="preserve">Tel.: Tel. 041 XXX XX </w:t>
      </w:r>
      <w:proofErr w:type="spellStart"/>
      <w:r>
        <w:rPr>
          <w:color w:val="FF0000"/>
          <w:sz w:val="28"/>
        </w:rPr>
        <w:t>XX</w:t>
      </w:r>
      <w:proofErr w:type="spellEnd"/>
    </w:p>
    <w:p w:rsidR="00EE0C59" w:rsidRDefault="0054000E">
      <w:pPr>
        <w:ind w:left="3544" w:hanging="3544"/>
        <w:rPr>
          <w:color w:val="FF0000"/>
          <w:sz w:val="28"/>
        </w:rPr>
      </w:pPr>
      <w:r>
        <w:tab/>
      </w:r>
      <w:hyperlink r:id="rId5">
        <w:r>
          <w:rPr>
            <w:rStyle w:val="Hyperlink"/>
            <w:color w:val="FF0000"/>
            <w:sz w:val="28"/>
          </w:rPr>
          <w:t>info@Muster1.ch</w:t>
        </w:r>
      </w:hyperlink>
    </w:p>
    <w:p w:rsidR="00EE0C59" w:rsidRDefault="00EE0C59">
      <w:pPr>
        <w:ind w:left="3544" w:hanging="3544"/>
        <w:rPr>
          <w:b/>
          <w:sz w:val="28"/>
        </w:rPr>
      </w:pPr>
    </w:p>
    <w:p w:rsidR="00EE0C59" w:rsidRDefault="0054000E">
      <w:pPr>
        <w:ind w:left="3540" w:hanging="3544"/>
        <w:rPr>
          <w:sz w:val="28"/>
        </w:rPr>
      </w:pPr>
      <w:r>
        <w:rPr>
          <w:b/>
          <w:sz w:val="28"/>
        </w:rPr>
        <w:t>Numero telefonico d</w:t>
      </w:r>
      <w:r w:rsidR="006466B5">
        <w:rPr>
          <w:b/>
          <w:sz w:val="28"/>
        </w:rPr>
        <w:t xml:space="preserve">i </w:t>
      </w:r>
      <w:r w:rsidR="003F6879">
        <w:rPr>
          <w:b/>
          <w:sz w:val="28"/>
        </w:rPr>
        <w:t>emergenza:</w:t>
      </w:r>
      <w:r w:rsidR="003F6879">
        <w:t xml:space="preserve"> </w:t>
      </w:r>
      <w:r w:rsidR="003F6879">
        <w:tab/>
      </w:r>
      <w:r>
        <w:rPr>
          <w:b/>
        </w:rPr>
        <w:t xml:space="preserve">145 </w:t>
      </w:r>
      <w:r>
        <w:t>(</w:t>
      </w:r>
      <w:proofErr w:type="spellStart"/>
      <w:r w:rsidR="003F6879" w:rsidRPr="003F6879">
        <w:t>Tox</w:t>
      </w:r>
      <w:proofErr w:type="spellEnd"/>
      <w:r w:rsidR="003F6879" w:rsidRPr="003F6879">
        <w:t xml:space="preserve"> Info </w:t>
      </w:r>
      <w:proofErr w:type="spellStart"/>
      <w:r w:rsidR="003F6879" w:rsidRPr="003F6879">
        <w:t>Suisse</w:t>
      </w:r>
      <w:proofErr w:type="spellEnd"/>
      <w:r w:rsidR="003F6879" w:rsidRPr="003F6879">
        <w:t xml:space="preserve">, </w:t>
      </w:r>
      <w:r w:rsidR="003F6879">
        <w:t>raggiungibile 24 ore su 24)</w:t>
      </w:r>
    </w:p>
    <w:p w:rsidR="00EE0C59" w:rsidRDefault="00EE0C59">
      <w:pPr>
        <w:pBdr>
          <w:bottom w:val="single" w:sz="12" w:space="1" w:color="auto"/>
        </w:pBdr>
        <w:rPr>
          <w:sz w:val="28"/>
        </w:rPr>
      </w:pPr>
      <w:bookmarkStart w:id="0" w:name="_GoBack"/>
      <w:bookmarkEnd w:id="0"/>
    </w:p>
    <w:p w:rsidR="00EE0C59" w:rsidRDefault="00EE0C59">
      <w:pPr>
        <w:rPr>
          <w:sz w:val="28"/>
        </w:rPr>
      </w:pPr>
    </w:p>
    <w:p w:rsidR="00EE0C59" w:rsidRDefault="0054000E">
      <w:pPr>
        <w:rPr>
          <w:b/>
          <w:sz w:val="28"/>
        </w:rPr>
      </w:pPr>
      <w:r>
        <w:rPr>
          <w:b/>
          <w:sz w:val="28"/>
        </w:rPr>
        <w:t>Informazioni concernenti gli utilizzatori:</w:t>
      </w:r>
    </w:p>
    <w:p w:rsidR="00EE0C59" w:rsidRDefault="00EE0C59">
      <w:pPr>
        <w:rPr>
          <w:b/>
          <w:sz w:val="28"/>
        </w:rPr>
      </w:pPr>
    </w:p>
    <w:p w:rsidR="00EE0C59" w:rsidRPr="003F6879" w:rsidRDefault="003F6879" w:rsidP="003F6879">
      <w:pPr>
        <w:autoSpaceDE w:val="0"/>
        <w:autoSpaceDN w:val="0"/>
        <w:adjustRightInd w:val="0"/>
        <w:ind w:left="3540" w:hanging="3540"/>
        <w:rPr>
          <w:b/>
        </w:rPr>
      </w:pPr>
      <w:r w:rsidRPr="003F6879">
        <w:rPr>
          <w:b/>
        </w:rPr>
        <w:t>Sezione</w:t>
      </w:r>
      <w:r w:rsidR="0054000E">
        <w:rPr>
          <w:b/>
        </w:rPr>
        <w:t xml:space="preserve"> 7</w:t>
      </w:r>
    </w:p>
    <w:p w:rsidR="00EE0C59" w:rsidRPr="003F6879" w:rsidRDefault="00EE0C59" w:rsidP="003F6879">
      <w:pPr>
        <w:autoSpaceDE w:val="0"/>
        <w:autoSpaceDN w:val="0"/>
        <w:adjustRightInd w:val="0"/>
        <w:ind w:left="3540" w:hanging="3540"/>
        <w:rPr>
          <w:b/>
        </w:rPr>
      </w:pPr>
    </w:p>
    <w:p w:rsidR="00EE0C59" w:rsidRPr="003F6879" w:rsidRDefault="003F6879" w:rsidP="003F6879">
      <w:pPr>
        <w:autoSpaceDE w:val="0"/>
        <w:autoSpaceDN w:val="0"/>
        <w:adjustRightInd w:val="0"/>
        <w:ind w:left="3540" w:hanging="3540"/>
        <w:rPr>
          <w:b/>
        </w:rPr>
      </w:pPr>
      <w:r w:rsidRPr="003F6879">
        <w:rPr>
          <w:b/>
        </w:rPr>
        <w:t>Sezione</w:t>
      </w:r>
      <w:r w:rsidR="0054000E">
        <w:rPr>
          <w:b/>
        </w:rPr>
        <w:t xml:space="preserve"> 8</w:t>
      </w:r>
      <w:r w:rsidR="0054000E" w:rsidRPr="003F6879">
        <w:rPr>
          <w:b/>
        </w:rPr>
        <w:t xml:space="preserve"> </w:t>
      </w:r>
    </w:p>
    <w:p w:rsidR="00EE0C59" w:rsidRPr="003F6879" w:rsidRDefault="00EE0C59" w:rsidP="003F6879">
      <w:pPr>
        <w:autoSpaceDE w:val="0"/>
        <w:autoSpaceDN w:val="0"/>
        <w:adjustRightInd w:val="0"/>
        <w:ind w:left="3540" w:hanging="3540"/>
        <w:rPr>
          <w:b/>
        </w:rPr>
      </w:pPr>
    </w:p>
    <w:p w:rsidR="00EE0C59" w:rsidRPr="003F6879" w:rsidRDefault="003F6879" w:rsidP="003F6879">
      <w:pPr>
        <w:autoSpaceDE w:val="0"/>
        <w:autoSpaceDN w:val="0"/>
        <w:adjustRightInd w:val="0"/>
        <w:ind w:left="3540" w:hanging="3540"/>
        <w:rPr>
          <w:b/>
        </w:rPr>
      </w:pPr>
      <w:r w:rsidRPr="003F6879">
        <w:rPr>
          <w:b/>
        </w:rPr>
        <w:t>Sezione</w:t>
      </w:r>
      <w:r w:rsidR="0054000E">
        <w:rPr>
          <w:b/>
        </w:rPr>
        <w:t xml:space="preserve"> 13</w:t>
      </w:r>
    </w:p>
    <w:p w:rsidR="00EE0C59" w:rsidRPr="003F6879" w:rsidRDefault="00EE0C59" w:rsidP="003F6879">
      <w:pPr>
        <w:autoSpaceDE w:val="0"/>
        <w:autoSpaceDN w:val="0"/>
        <w:adjustRightInd w:val="0"/>
        <w:ind w:left="3540" w:hanging="3540"/>
        <w:rPr>
          <w:b/>
        </w:rPr>
      </w:pPr>
    </w:p>
    <w:p w:rsidR="00EE0C59" w:rsidRPr="003F6879" w:rsidRDefault="003F6879">
      <w:pPr>
        <w:autoSpaceDE w:val="0"/>
        <w:autoSpaceDN w:val="0"/>
        <w:adjustRightInd w:val="0"/>
        <w:ind w:left="3540" w:hanging="3540"/>
        <w:rPr>
          <w:b/>
        </w:rPr>
      </w:pPr>
      <w:r w:rsidRPr="003F6879">
        <w:rPr>
          <w:b/>
        </w:rPr>
        <w:t>Sezione</w:t>
      </w:r>
      <w:r w:rsidR="0054000E">
        <w:rPr>
          <w:b/>
        </w:rPr>
        <w:t xml:space="preserve"> 15</w:t>
      </w:r>
    </w:p>
    <w:p w:rsidR="00EE0C59" w:rsidRDefault="00EE0C59">
      <w:pPr>
        <w:pBdr>
          <w:bottom w:val="single" w:sz="12" w:space="1" w:color="auto"/>
        </w:pBdr>
        <w:rPr>
          <w:sz w:val="28"/>
        </w:rPr>
      </w:pPr>
    </w:p>
    <w:p w:rsidR="00EE0C59" w:rsidRDefault="0054000E">
      <w:pPr>
        <w:rPr>
          <w:sz w:val="28"/>
        </w:rPr>
      </w:pPr>
      <w:r>
        <w:rPr>
          <w:sz w:val="28"/>
        </w:rPr>
        <w:t xml:space="preserve">Pagina di copertina realizzata il: </w:t>
      </w:r>
      <w:proofErr w:type="spellStart"/>
      <w:r>
        <w:rPr>
          <w:color w:val="FF0000"/>
          <w:sz w:val="28"/>
        </w:rPr>
        <w:t>dd.mm.jjjj</w:t>
      </w:r>
      <w:proofErr w:type="spellEnd"/>
    </w:p>
    <w:sectPr w:rsidR="00EE0C59" w:rsidSect="00EE0C5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3"/>
  <w:embedSystemFonts/>
  <w:proofState w:spelling="clean" w:grammar="clean"/>
  <w:defaultTabStop w:val="708"/>
  <w:hyphenationZone w:val="425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0C59"/>
    <w:rsid w:val="001F7F74"/>
    <w:rsid w:val="00252A2C"/>
    <w:rsid w:val="003F6879"/>
    <w:rsid w:val="005112D1"/>
    <w:rsid w:val="0054000E"/>
    <w:rsid w:val="006466B5"/>
    <w:rsid w:val="007227E2"/>
    <w:rsid w:val="00B37457"/>
    <w:rsid w:val="00BF45E6"/>
    <w:rsid w:val="00C01CBF"/>
    <w:rsid w:val="00EE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5:docId w15:val="{D91B4CBD-697E-4838-85A6-866187359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CH" w:eastAsia="it-CH" w:bidi="it-C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0C5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EE0C5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EE0C59"/>
    <w:rPr>
      <w:color w:val="800080" w:themeColor="followedHyperlink"/>
      <w:u w:val="single"/>
    </w:rPr>
  </w:style>
  <w:style w:type="character" w:customStyle="1" w:styleId="shorttext">
    <w:name w:val="short_text"/>
    <w:basedOn w:val="Absatz-Standardschriftart"/>
    <w:rsid w:val="003F68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nfo@muster1.c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FF763E-791A-42E3-AA5C-9CFFDBEE2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610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Deckblatt zum Sicherheitsdatenblatt</vt:lpstr>
      <vt:lpstr>Deckblatt zum Sicherheitsdatenblatt</vt:lpstr>
    </vt:vector>
  </TitlesOfParts>
  <Company>W&amp;M Kunststofftechnik GmbH</Company>
  <LinksUpToDate>false</LinksUpToDate>
  <CharactersWithSpaces>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Deckblatt zum Sicherheitsdatenblatt</dc:title>
  <dc:creator>Katja Slutu</dc:creator>
  <cp:lastModifiedBy>Franco Rosato</cp:lastModifiedBy>
  <cp:revision>3</cp:revision>
  <cp:lastPrinted>2013-02-22T14:32:00Z</cp:lastPrinted>
  <dcterms:created xsi:type="dcterms:W3CDTF">2017-04-27T06:40:00Z</dcterms:created>
  <dcterms:modified xsi:type="dcterms:W3CDTF">2017-04-27T07:08:00Z</dcterms:modified>
</cp:coreProperties>
</file>