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E33" w14:textId="77777777" w:rsidR="00D3053C" w:rsidRPr="009731AE" w:rsidRDefault="00D3053C" w:rsidP="000464CF">
      <w:pPr>
        <w:spacing w:line="240" w:lineRule="auto"/>
        <w:rPr>
          <w:b/>
          <w:sz w:val="16"/>
          <w:szCs w:val="24"/>
        </w:rPr>
      </w:pPr>
    </w:p>
    <w:p w14:paraId="1D27096F" w14:textId="77777777" w:rsidR="00FC6F74" w:rsidRDefault="00371F4C" w:rsidP="00EB44E4">
      <w:pPr>
        <w:pStyle w:val="Titel"/>
      </w:pPr>
      <w:r>
        <w:t>Nachträgliche Mitteilung für Produkte einer Biozidproduktefamilie</w:t>
      </w:r>
    </w:p>
    <w:p w14:paraId="7DA1B5EC" w14:textId="77777777" w:rsidR="00642478" w:rsidRDefault="00642478" w:rsidP="000464CF">
      <w:pPr>
        <w:widowControl/>
        <w:spacing w:line="240" w:lineRule="auto"/>
      </w:pPr>
    </w:p>
    <w:p w14:paraId="3FCD0D54" w14:textId="77777777" w:rsidR="00371F4C" w:rsidRDefault="00371F4C" w:rsidP="000464CF">
      <w:pPr>
        <w:widowControl/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1F4C" w:rsidRPr="00371F4C" w14:paraId="6825D301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38852D40" w14:textId="77777777" w:rsidR="00371F4C" w:rsidRPr="00371F4C" w:rsidRDefault="00371F4C" w:rsidP="00371F4C">
            <w:pPr>
              <w:widowControl/>
              <w:spacing w:line="240" w:lineRule="auto"/>
              <w:jc w:val="center"/>
              <w:rPr>
                <w:b/>
              </w:rPr>
            </w:pPr>
            <w:r w:rsidRPr="00371F4C">
              <w:rPr>
                <w:b/>
              </w:rPr>
              <w:t>Erläuterung</w:t>
            </w:r>
          </w:p>
        </w:tc>
      </w:tr>
      <w:tr w:rsidR="00371F4C" w14:paraId="19049B75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0E1CB6A4" w14:textId="200C55BE" w:rsidR="00371F4C" w:rsidRDefault="00371F4C" w:rsidP="000464CF">
            <w:pPr>
              <w:widowControl/>
              <w:spacing w:line="240" w:lineRule="auto"/>
            </w:pPr>
            <w:r>
              <w:t xml:space="preserve">Dieses Dokument wird verwendet, wenn eine Zulassung ZN als </w:t>
            </w:r>
            <w:r w:rsidR="00AF41A4">
              <w:t>Biozidproduktefamilie</w:t>
            </w:r>
            <w:r>
              <w:t xml:space="preserve"> bereits erteilt wurde und eine Mitteilung ausreicht</w:t>
            </w:r>
            <w:r w:rsidR="00AF41A4">
              <w:t>,</w:t>
            </w:r>
            <w:r>
              <w:t xml:space="preserve"> um ein Biozidprodukt mittels einer Mitteilung in </w:t>
            </w:r>
            <w:r w:rsidR="004D5DF6">
              <w:t>Verkehr</w:t>
            </w:r>
            <w:r>
              <w:t xml:space="preserve"> zu bringen (Art. 13d Abs. 2 VBP, SR 813.12)</w:t>
            </w:r>
            <w:r w:rsidR="00E70629">
              <w:t>.</w:t>
            </w:r>
          </w:p>
          <w:p w14:paraId="7E976CEB" w14:textId="77777777" w:rsidR="00371F4C" w:rsidRDefault="00371F4C" w:rsidP="000464CF">
            <w:pPr>
              <w:widowControl/>
              <w:spacing w:line="240" w:lineRule="auto"/>
            </w:pPr>
          </w:p>
          <w:p w14:paraId="123A6E2F" w14:textId="77777777" w:rsidR="00371F4C" w:rsidRDefault="00371F4C" w:rsidP="00371F4C">
            <w:pPr>
              <w:widowControl/>
              <w:spacing w:line="240" w:lineRule="auto"/>
            </w:pPr>
            <w:r>
              <w:t>Eine Mitteilung ist nicht notwendig</w:t>
            </w:r>
            <w:r w:rsidR="00AF41A4">
              <w:t>,</w:t>
            </w:r>
            <w:r>
              <w:t xml:space="preserve"> wenn:</w:t>
            </w:r>
          </w:p>
          <w:p w14:paraId="66A1A975" w14:textId="77777777" w:rsidR="00371F4C" w:rsidRDefault="00371F4C" w:rsidP="00371F4C">
            <w:pPr>
              <w:widowControl/>
              <w:spacing w:line="240" w:lineRule="auto"/>
            </w:pPr>
          </w:p>
          <w:p w14:paraId="62EEEA08" w14:textId="77777777" w:rsidR="00371F4C" w:rsidRPr="00371F4C" w:rsidRDefault="00371F4C" w:rsidP="00371F4C">
            <w:pPr>
              <w:pStyle w:val="Listenabsatz"/>
              <w:widowControl/>
              <w:numPr>
                <w:ilvl w:val="0"/>
                <w:numId w:val="32"/>
              </w:numPr>
              <w:spacing w:line="240" w:lineRule="auto"/>
            </w:pPr>
            <w:r w:rsidRPr="00371F4C">
              <w:t>ein bestimmtes Produkt in der Zulassung der Biozidproduktefamilie ausdrücklich genannt ist; oder</w:t>
            </w:r>
          </w:p>
          <w:p w14:paraId="029530C4" w14:textId="77777777" w:rsidR="00371F4C" w:rsidRDefault="00371F4C" w:rsidP="00371F4C">
            <w:pPr>
              <w:widowControl/>
              <w:spacing w:line="240" w:lineRule="auto"/>
            </w:pPr>
          </w:p>
          <w:p w14:paraId="307C8C59" w14:textId="77777777" w:rsidR="00371F4C" w:rsidRPr="00371F4C" w:rsidRDefault="00371F4C" w:rsidP="00371F4C">
            <w:pPr>
              <w:pStyle w:val="Listenabsatz"/>
              <w:widowControl/>
              <w:numPr>
                <w:ilvl w:val="0"/>
                <w:numId w:val="32"/>
              </w:numPr>
              <w:spacing w:line="240" w:lineRule="auto"/>
            </w:pPr>
            <w:r w:rsidRPr="00371F4C">
              <w:t>die Abweichung in der Zusammensetzung nur Pigment-, Duft- oder Farbstoffe innerhalb der gemäss der Zulassung erlaubten Abweichungen betrifft, es sei denn, die Abweichung ist mit einer Änderung des Handelsnamens verbunden.</w:t>
            </w:r>
          </w:p>
          <w:p w14:paraId="3520EE34" w14:textId="77777777" w:rsidR="00371F4C" w:rsidRDefault="00371F4C" w:rsidP="00371F4C">
            <w:pPr>
              <w:widowControl/>
              <w:spacing w:line="240" w:lineRule="auto"/>
            </w:pPr>
          </w:p>
          <w:p w14:paraId="4B5F1064" w14:textId="77777777" w:rsidR="00371F4C" w:rsidRDefault="00371F4C" w:rsidP="00371F4C">
            <w:pPr>
              <w:widowControl/>
              <w:spacing w:line="240" w:lineRule="auto"/>
            </w:pPr>
          </w:p>
        </w:tc>
      </w:tr>
    </w:tbl>
    <w:p w14:paraId="60CC83C9" w14:textId="77777777" w:rsidR="00371F4C" w:rsidRDefault="00371F4C" w:rsidP="000464CF">
      <w:pPr>
        <w:widowControl/>
        <w:spacing w:line="240" w:lineRule="auto"/>
      </w:pPr>
    </w:p>
    <w:p w14:paraId="20E89D46" w14:textId="77777777" w:rsidR="003075D1" w:rsidRDefault="003075D1" w:rsidP="000464CF">
      <w:pPr>
        <w:widowControl/>
        <w:spacing w:line="240" w:lineRule="auto"/>
      </w:pPr>
    </w:p>
    <w:p w14:paraId="16E64572" w14:textId="77777777" w:rsidR="003075D1" w:rsidRDefault="003075D1">
      <w:pPr>
        <w:widowControl/>
      </w:pPr>
      <w:r>
        <w:br w:type="page"/>
      </w:r>
    </w:p>
    <w:p w14:paraId="1B02F70A" w14:textId="77777777" w:rsidR="003075D1" w:rsidRPr="00D1701E" w:rsidRDefault="003075D1" w:rsidP="00D1701E">
      <w:pPr>
        <w:rPr>
          <w:b/>
          <w:sz w:val="28"/>
        </w:rPr>
      </w:pPr>
      <w:r w:rsidRPr="00D1701E">
        <w:rPr>
          <w:b/>
          <w:sz w:val="28"/>
        </w:rPr>
        <w:lastRenderedPageBreak/>
        <w:t>Informationen zum Biozidprodukt</w:t>
      </w:r>
    </w:p>
    <w:p w14:paraId="5BCBFF31" w14:textId="77777777" w:rsidR="003075D1" w:rsidRDefault="003075D1" w:rsidP="000464CF">
      <w:pPr>
        <w:widowControl/>
        <w:spacing w:line="240" w:lineRule="auto"/>
      </w:pPr>
    </w:p>
    <w:p w14:paraId="3C09DC5C" w14:textId="77777777" w:rsidR="003075D1" w:rsidRDefault="003075D1" w:rsidP="000464CF">
      <w:pPr>
        <w:widowControl/>
        <w:spacing w:line="240" w:lineRule="auto"/>
      </w:pPr>
    </w:p>
    <w:p w14:paraId="61577BED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CPID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14:paraId="775EC7AF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43A3060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0A1F8BAC" w14:textId="77777777" w:rsidR="003075D1" w:rsidRDefault="003075D1" w:rsidP="000464CF">
      <w:pPr>
        <w:widowControl/>
        <w:spacing w:line="240" w:lineRule="auto"/>
      </w:pPr>
    </w:p>
    <w:p w14:paraId="773E0C24" w14:textId="77777777" w:rsidR="003075D1" w:rsidRDefault="003075D1" w:rsidP="000464CF">
      <w:pPr>
        <w:widowControl/>
        <w:spacing w:line="240" w:lineRule="auto"/>
      </w:pPr>
    </w:p>
    <w:p w14:paraId="2264A5EF" w14:textId="77777777" w:rsidR="003075D1" w:rsidRDefault="003075D1" w:rsidP="00D1701E">
      <w:pPr>
        <w:rPr>
          <w:b/>
        </w:rPr>
      </w:pPr>
      <w:r w:rsidRPr="00D1701E">
        <w:rPr>
          <w:b/>
        </w:rPr>
        <w:t>Von der Mitteilerin zugeordnete Zulassungsnummer</w:t>
      </w:r>
    </w:p>
    <w:p w14:paraId="0A3E882F" w14:textId="48BD797C" w:rsidR="001447C2" w:rsidRPr="001447C2" w:rsidRDefault="001447C2" w:rsidP="00D1701E">
      <w:pPr>
        <w:rPr>
          <w:b/>
          <w:i/>
          <w:sz w:val="16"/>
        </w:rPr>
      </w:pPr>
      <w:r w:rsidRPr="001447C2">
        <w:rPr>
          <w:i/>
          <w:sz w:val="16"/>
        </w:rPr>
        <w:t xml:space="preserve">Siehe </w:t>
      </w:r>
      <w:r w:rsidR="00277DCD">
        <w:rPr>
          <w:i/>
          <w:sz w:val="16"/>
        </w:rPr>
        <w:t xml:space="preserve">Abschnitt «Zulassungsnummer» 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14:paraId="103BBBC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FB3C0F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5E9FA133" w14:textId="77777777" w:rsidR="003075D1" w:rsidRDefault="003075D1" w:rsidP="000464CF">
      <w:pPr>
        <w:widowControl/>
        <w:spacing w:line="240" w:lineRule="auto"/>
      </w:pPr>
    </w:p>
    <w:p w14:paraId="2CF80E8D" w14:textId="77777777" w:rsidR="003075D1" w:rsidRDefault="003075D1" w:rsidP="000464CF">
      <w:pPr>
        <w:widowControl/>
        <w:spacing w:line="240" w:lineRule="auto"/>
      </w:pPr>
    </w:p>
    <w:p w14:paraId="4352F5B7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Primärer Handelsname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14:paraId="5630C85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60A933B0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2882B6E8" w14:textId="77777777" w:rsidR="003075D1" w:rsidRDefault="003075D1" w:rsidP="000464CF">
      <w:pPr>
        <w:widowControl/>
        <w:spacing w:line="240" w:lineRule="auto"/>
      </w:pPr>
    </w:p>
    <w:p w14:paraId="39AF9B14" w14:textId="77777777" w:rsidR="003075D1" w:rsidRDefault="003075D1" w:rsidP="000464CF">
      <w:pPr>
        <w:widowControl/>
        <w:spacing w:line="240" w:lineRule="auto"/>
      </w:pPr>
    </w:p>
    <w:p w14:paraId="20DD1BF8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Weitere Handelsnamen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14:paraId="14AAF6CA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5D86BA6E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571C9FF6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DCA5B47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08EA29BC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031933D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1A4FC8F9" w14:textId="77777777" w:rsidR="003075D1" w:rsidRDefault="003075D1" w:rsidP="000464CF">
      <w:pPr>
        <w:widowControl/>
        <w:spacing w:line="240" w:lineRule="auto"/>
      </w:pPr>
    </w:p>
    <w:p w14:paraId="01DDB8BE" w14:textId="77777777" w:rsidR="003075D1" w:rsidRDefault="003075D1" w:rsidP="000464CF">
      <w:pPr>
        <w:widowControl/>
        <w:spacing w:line="240" w:lineRule="auto"/>
      </w:pPr>
    </w:p>
    <w:p w14:paraId="3204EF68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Produkteart(en)</w:t>
      </w:r>
      <w:r w:rsidR="00203850">
        <w:rPr>
          <w:b/>
        </w:rPr>
        <w:t xml:space="preserve"> inkl. Subtypen-Suffixe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692A3C27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2614895" w14:textId="77777777" w:rsidR="00D1701E" w:rsidRPr="00D1701E" w:rsidRDefault="00D1701E" w:rsidP="000464CF">
            <w:pPr>
              <w:widowControl/>
              <w:spacing w:line="240" w:lineRule="auto"/>
              <w:rPr>
                <w:i/>
              </w:rPr>
            </w:pPr>
            <w:r w:rsidRPr="00D1701E">
              <w:rPr>
                <w:i/>
              </w:rPr>
              <w:t>zB. 1</w:t>
            </w:r>
            <w:r w:rsidR="00203850">
              <w:rPr>
                <w:i/>
              </w:rPr>
              <w:t>-01</w:t>
            </w:r>
            <w:r w:rsidRPr="00D1701E">
              <w:rPr>
                <w:i/>
              </w:rPr>
              <w:t>, 2</w:t>
            </w:r>
            <w:r w:rsidR="00203850">
              <w:rPr>
                <w:i/>
              </w:rPr>
              <w:t>-09</w:t>
            </w:r>
            <w:r w:rsidRPr="00D1701E">
              <w:rPr>
                <w:i/>
              </w:rPr>
              <w:t xml:space="preserve"> und 4</w:t>
            </w:r>
            <w:r w:rsidR="00203850">
              <w:rPr>
                <w:i/>
              </w:rPr>
              <w:t>-01</w:t>
            </w:r>
          </w:p>
        </w:tc>
      </w:tr>
    </w:tbl>
    <w:p w14:paraId="14529953" w14:textId="77777777" w:rsidR="003075D1" w:rsidRDefault="003075D1" w:rsidP="000464CF">
      <w:pPr>
        <w:widowControl/>
        <w:spacing w:line="240" w:lineRule="auto"/>
      </w:pPr>
    </w:p>
    <w:p w14:paraId="3FD0BC3A" w14:textId="77777777" w:rsidR="003075D1" w:rsidRDefault="003075D1" w:rsidP="000464CF">
      <w:pPr>
        <w:widowControl/>
        <w:spacing w:line="240" w:lineRule="auto"/>
      </w:pPr>
    </w:p>
    <w:p w14:paraId="45D1C3F4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Verwenderkategorie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7C80A879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573B0A" w14:textId="77777777" w:rsidR="00D1701E" w:rsidRPr="00D1701E" w:rsidRDefault="00D1701E" w:rsidP="000464CF">
            <w:pPr>
              <w:widowControl/>
              <w:spacing w:line="240" w:lineRule="auto"/>
              <w:rPr>
                <w:i/>
              </w:rPr>
            </w:pPr>
            <w:r w:rsidRPr="00D1701E">
              <w:rPr>
                <w:i/>
              </w:rPr>
              <w:t>z.b. Berufliche Verwenderinnen</w:t>
            </w:r>
          </w:p>
        </w:tc>
      </w:tr>
    </w:tbl>
    <w:p w14:paraId="6ECC32D9" w14:textId="77777777" w:rsidR="003075D1" w:rsidRDefault="003075D1" w:rsidP="000464CF">
      <w:pPr>
        <w:widowControl/>
        <w:spacing w:line="240" w:lineRule="auto"/>
      </w:pPr>
    </w:p>
    <w:p w14:paraId="2AC7A9A4" w14:textId="77777777" w:rsidR="003075D1" w:rsidRDefault="003075D1" w:rsidP="000464CF">
      <w:pPr>
        <w:widowControl/>
        <w:spacing w:line="240" w:lineRule="auto"/>
      </w:pPr>
    </w:p>
    <w:p w14:paraId="48C3C754" w14:textId="77777777" w:rsidR="003075D1" w:rsidRPr="00D1701E" w:rsidRDefault="003075D1" w:rsidP="00D1701E">
      <w:pPr>
        <w:rPr>
          <w:b/>
        </w:rPr>
      </w:pPr>
      <w:r w:rsidRPr="00D1701E">
        <w:rPr>
          <w:b/>
        </w:rPr>
        <w:t>Name der Biozidproduktefamilie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14:paraId="5E0D8A1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9C2B7B0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487691AE" w14:textId="77777777" w:rsidR="003075D1" w:rsidRDefault="003075D1" w:rsidP="000464CF">
      <w:pPr>
        <w:widowControl/>
        <w:spacing w:line="240" w:lineRule="auto"/>
      </w:pPr>
    </w:p>
    <w:p w14:paraId="07BFA272" w14:textId="77777777" w:rsidR="003075D1" w:rsidRDefault="003075D1" w:rsidP="000464CF">
      <w:pPr>
        <w:widowControl/>
        <w:spacing w:line="240" w:lineRule="auto"/>
      </w:pPr>
    </w:p>
    <w:p w14:paraId="5DC7A7E9" w14:textId="5C1A4305" w:rsidR="003075D1" w:rsidRPr="00F900A6" w:rsidRDefault="003075D1" w:rsidP="00D1701E">
      <w:pPr>
        <w:rPr>
          <w:b/>
        </w:rPr>
      </w:pPr>
      <w:r w:rsidRPr="00D1701E">
        <w:rPr>
          <w:b/>
        </w:rPr>
        <w:t>Bezeichnung der Subfamilie</w:t>
      </w:r>
      <w:r w:rsidR="00AF41A4">
        <w:rPr>
          <w:b/>
        </w:rPr>
        <w:t>,</w:t>
      </w:r>
      <w:r w:rsidRPr="00D1701E">
        <w:rPr>
          <w:b/>
        </w:rPr>
        <w:t xml:space="preserve"> in welche das </w:t>
      </w:r>
      <w:r w:rsidR="00AF41A4">
        <w:rPr>
          <w:b/>
        </w:rPr>
        <w:t>m</w:t>
      </w:r>
      <w:r w:rsidR="00AF41A4" w:rsidRPr="00D1701E">
        <w:rPr>
          <w:b/>
        </w:rPr>
        <w:t xml:space="preserve">itgeteilte </w:t>
      </w:r>
      <w:r w:rsidRPr="00D1701E">
        <w:rPr>
          <w:b/>
        </w:rPr>
        <w:t>Biozidprodukt eingeteilt wird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335F7C9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4F816DD6" w14:textId="77777777" w:rsidR="00D1701E" w:rsidRPr="00D1701E" w:rsidRDefault="00D1701E" w:rsidP="000464CF">
            <w:pPr>
              <w:widowControl/>
              <w:spacing w:line="240" w:lineRule="auto"/>
              <w:rPr>
                <w:i/>
              </w:rPr>
            </w:pPr>
            <w:r w:rsidRPr="00D1701E">
              <w:rPr>
                <w:i/>
              </w:rPr>
              <w:t>z.B. Subfamilie 2</w:t>
            </w:r>
          </w:p>
        </w:tc>
      </w:tr>
    </w:tbl>
    <w:p w14:paraId="713A87A3" w14:textId="77777777" w:rsidR="003075D1" w:rsidRDefault="003075D1" w:rsidP="000464CF">
      <w:pPr>
        <w:widowControl/>
        <w:spacing w:line="240" w:lineRule="auto"/>
      </w:pPr>
    </w:p>
    <w:p w14:paraId="6D72648F" w14:textId="77777777" w:rsidR="003075D1" w:rsidRDefault="003075D1" w:rsidP="000464CF">
      <w:pPr>
        <w:widowControl/>
        <w:spacing w:line="240" w:lineRule="auto"/>
      </w:pPr>
    </w:p>
    <w:p w14:paraId="5888B4F7" w14:textId="77777777" w:rsidR="003075D1" w:rsidRPr="001447C2" w:rsidRDefault="00D1701E" w:rsidP="000464CF">
      <w:pPr>
        <w:widowControl/>
        <w:spacing w:line="240" w:lineRule="auto"/>
        <w:rPr>
          <w:b/>
        </w:rPr>
      </w:pPr>
      <w:r w:rsidRPr="001447C2">
        <w:rPr>
          <w:b/>
        </w:rPr>
        <w:t>Hinweis:</w:t>
      </w:r>
    </w:p>
    <w:p w14:paraId="0F933AAE" w14:textId="79ED0614" w:rsidR="00D1701E" w:rsidRPr="00F900A6" w:rsidRDefault="00D1701E" w:rsidP="000464CF">
      <w:pPr>
        <w:widowControl/>
        <w:spacing w:line="240" w:lineRule="auto"/>
        <w:rPr>
          <w:lang w:val="en-US"/>
        </w:rPr>
      </w:pPr>
      <w:r w:rsidRPr="001447C2">
        <w:t xml:space="preserve">Dieses Dokument ist nur anwendbar, wenn gleichzeitig für das </w:t>
      </w:r>
      <w:r w:rsidR="00AF41A4">
        <w:t>m</w:t>
      </w:r>
      <w:r w:rsidR="00AF41A4" w:rsidRPr="001447C2">
        <w:t xml:space="preserve">itzuteilende </w:t>
      </w:r>
      <w:r w:rsidRPr="001447C2">
        <w:t>Biozidpro</w:t>
      </w:r>
      <w:r w:rsidR="00EC79C6">
        <w:t>d</w:t>
      </w:r>
      <w:r w:rsidRPr="001447C2">
        <w:t>ukt auch ein Datensatz im Produkteregister Chemikalien erfasst wird. Dieses Dokument ist unter der Rubrik «Dokumente» hochzuladen gemeinsam mit</w:t>
      </w:r>
      <w:r w:rsidR="002F3098">
        <w:t xml:space="preserve"> den Unterlagen welche gemäss der Wegleitung </w:t>
      </w:r>
      <w:r w:rsidR="00AD7AC7">
        <w:t>«</w:t>
      </w:r>
      <w:r w:rsidR="00AD7AC7" w:rsidRPr="00AD7AC7">
        <w:t>Nachträgliche Mitteilung für Produkte einer Biozidproduktefamilie</w:t>
      </w:r>
      <w:r w:rsidR="00AD7AC7">
        <w:t>»</w:t>
      </w:r>
    </w:p>
    <w:p w14:paraId="1E3EDB9C" w14:textId="77777777" w:rsidR="00D1701E" w:rsidRPr="00F900A6" w:rsidRDefault="00D1701E" w:rsidP="000464CF">
      <w:pPr>
        <w:widowControl/>
        <w:spacing w:line="240" w:lineRule="auto"/>
        <w:rPr>
          <w:lang w:val="en-US"/>
        </w:rPr>
      </w:pPr>
    </w:p>
    <w:p w14:paraId="0B52D5C8" w14:textId="75B526A8" w:rsidR="001447C2" w:rsidRPr="00F900A6" w:rsidRDefault="001447C2" w:rsidP="001447C2">
      <w:pPr>
        <w:widowControl/>
        <w:spacing w:line="240" w:lineRule="auto"/>
        <w:rPr>
          <w:lang w:val="en-US"/>
        </w:rPr>
      </w:pPr>
    </w:p>
    <w:p w14:paraId="37F497F5" w14:textId="025ED4C1" w:rsidR="00277DCD" w:rsidRPr="001447C2" w:rsidRDefault="00277DCD" w:rsidP="00277DCD">
      <w:pPr>
        <w:widowControl/>
        <w:spacing w:line="240" w:lineRule="auto"/>
        <w:rPr>
          <w:b/>
        </w:rPr>
      </w:pPr>
      <w:r>
        <w:rPr>
          <w:b/>
        </w:rPr>
        <w:t>Zulassungsnummer</w:t>
      </w:r>
      <w:r w:rsidRPr="001447C2">
        <w:rPr>
          <w:b/>
        </w:rPr>
        <w:t>:</w:t>
      </w:r>
    </w:p>
    <w:p w14:paraId="373CB86A" w14:textId="77777777" w:rsidR="00277DCD" w:rsidRPr="00277DCD" w:rsidRDefault="00277DCD" w:rsidP="00277DCD">
      <w:pPr>
        <w:widowControl/>
        <w:spacing w:line="240" w:lineRule="auto"/>
      </w:pPr>
      <w:r w:rsidRPr="00277DCD">
        <w:t xml:space="preserve">Das Mitgeteilte Biozidprodukt erhält eine eigene Zulassungsnummer. Die Mitteilerin bestimmt diese, unter Vorbehalt, selber nach folgendem Schema: </w:t>
      </w:r>
    </w:p>
    <w:p w14:paraId="2F7B80B8" w14:textId="77777777" w:rsidR="00277DCD" w:rsidRPr="00277DCD" w:rsidRDefault="00277DCD" w:rsidP="00277DCD">
      <w:pPr>
        <w:widowControl/>
        <w:spacing w:line="240" w:lineRule="auto"/>
      </w:pPr>
    </w:p>
    <w:p w14:paraId="3005CDE3" w14:textId="77777777" w:rsidR="00277DCD" w:rsidRPr="00277DCD" w:rsidRDefault="00277DCD" w:rsidP="00277DCD">
      <w:pPr>
        <w:widowControl/>
        <w:spacing w:line="240" w:lineRule="auto"/>
      </w:pPr>
      <w:r w:rsidRPr="00277DCD">
        <w:t>Die Zulassungsnummern für die Biozidproduktefamilie und ihre Subfamilien bleiben unverändert. Die Zulassungsnummern der Subfamilien werden fortlaufend vergeben. Zum besseren Verständnis, hier ein Beispiel: Die Zulassungsnummer für die Produktfamilie lautet CHZN1000. Die Zulassungsnummer für die Subfamilie 1 lautet CHZN1000.01, jenes der Subfamilie 2 CHZN1000.02 etc.. Falls bereits zwei Biozidprodukte derselben Subfamilie 1 zugelassen sind, werden sie als CHZN1000.01.01 und CHZN1000.01.02 bezeichnet.</w:t>
      </w:r>
    </w:p>
    <w:p w14:paraId="69B85C66" w14:textId="77777777" w:rsidR="00277DCD" w:rsidRPr="00277DCD" w:rsidRDefault="00277DCD" w:rsidP="00277DCD">
      <w:pPr>
        <w:widowControl/>
        <w:spacing w:line="240" w:lineRule="auto"/>
      </w:pPr>
    </w:p>
    <w:p w14:paraId="60BD9436" w14:textId="77777777" w:rsidR="00277DCD" w:rsidRPr="00277DCD" w:rsidRDefault="00277DCD" w:rsidP="00277DCD">
      <w:pPr>
        <w:widowControl/>
        <w:spacing w:line="240" w:lineRule="auto"/>
      </w:pPr>
      <w:r w:rsidRPr="00277DCD">
        <w:t>Wenn die Zulassungsinhaberin beabsichtigt, ein drittes Biozidprodukt derselben Subfamilie 1 durch eine Mitteilung auf den Markt zu bringen, erhält dieses Produkt die Zulassungsnummer CHZN1000.01.03. Die letzten beiden Ziffern, "03", entsprechen der Zulassungsendnummer, die von der Zulassungsinhaberin festgelegt werden muss.</w:t>
      </w:r>
    </w:p>
    <w:p w14:paraId="4198E521" w14:textId="219B049F" w:rsidR="00277DCD" w:rsidRDefault="00277DCD" w:rsidP="001447C2">
      <w:pPr>
        <w:widowControl/>
        <w:spacing w:line="240" w:lineRule="auto"/>
      </w:pPr>
    </w:p>
    <w:p w14:paraId="530D153D" w14:textId="77777777" w:rsidR="00277DCD" w:rsidRDefault="00277DCD" w:rsidP="001447C2">
      <w:pPr>
        <w:widowControl/>
        <w:spacing w:line="240" w:lineRule="auto"/>
      </w:pPr>
    </w:p>
    <w:p w14:paraId="03E0014C" w14:textId="77777777" w:rsidR="001447C2" w:rsidRPr="00761889" w:rsidRDefault="001447C2" w:rsidP="001447C2">
      <w:pPr>
        <w:widowControl/>
        <w:spacing w:line="240" w:lineRule="auto"/>
        <w:rPr>
          <w:b/>
          <w:lang w:val="en-US"/>
        </w:rPr>
      </w:pPr>
      <w:r w:rsidRPr="001447C2">
        <w:rPr>
          <w:b/>
        </w:rPr>
        <w:lastRenderedPageBreak/>
        <w:t>Weitere Schritte</w:t>
      </w:r>
      <w:r w:rsidRPr="00761889">
        <w:rPr>
          <w:b/>
          <w:lang w:val="en-US"/>
        </w:rPr>
        <w:t>:</w:t>
      </w:r>
    </w:p>
    <w:p w14:paraId="439E7775" w14:textId="77777777" w:rsidR="001447C2" w:rsidRPr="001447C2" w:rsidRDefault="001447C2" w:rsidP="001447C2">
      <w:pPr>
        <w:widowControl/>
        <w:spacing w:line="240" w:lineRule="auto"/>
      </w:pPr>
      <w:r>
        <w:t xml:space="preserve">Die Anmeldestelle wird nach erfolgter Mitteilung und falls keine Nachforderungen mehr erhoben werden innert 30 Tagen über die Annahme in Form einer Verfügung entscheiden und Gebühren von CHF 150.- in Rechnung stellen. </w:t>
      </w:r>
    </w:p>
    <w:sectPr w:rsidR="001447C2" w:rsidRPr="001447C2" w:rsidSect="00392618">
      <w:footerReference w:type="default" r:id="rId8"/>
      <w:headerReference w:type="first" r:id="rId9"/>
      <w:footerReference w:type="first" r:id="rId10"/>
      <w:pgSz w:w="11906" w:h="16838"/>
      <w:pgMar w:top="1021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0D23" w14:textId="77777777" w:rsidR="00C16B38" w:rsidRDefault="00C16B38" w:rsidP="009731AE">
      <w:pPr>
        <w:spacing w:line="240" w:lineRule="auto"/>
      </w:pPr>
      <w:r>
        <w:separator/>
      </w:r>
    </w:p>
  </w:endnote>
  <w:endnote w:type="continuationSeparator" w:id="0">
    <w:p w14:paraId="5D204260" w14:textId="77777777" w:rsidR="00C16B38" w:rsidRDefault="00C16B38" w:rsidP="00973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AF0A63" w:rsidRPr="00CA4283" w14:paraId="6C00E785" w14:textId="77777777" w:rsidTr="005B0CA5">
      <w:trPr>
        <w:cantSplit/>
      </w:trPr>
      <w:sdt>
        <w:sdtPr>
          <w:alias w:val="Titel"/>
          <w:tag w:val=""/>
          <w:id w:val="324396628"/>
          <w:placeholder>
            <w:docPart w:val="83B48A7A89F6404C8B667C2426DB10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253" w:type="dxa"/>
            </w:tcPr>
            <w:p w14:paraId="3CD54ACF" w14:textId="2E0BD820" w:rsidR="00AF0A63" w:rsidRPr="00CA4283" w:rsidRDefault="007210C2" w:rsidP="00AF0A63">
              <w:pPr>
                <w:pStyle w:val="Fuzeile"/>
              </w:pPr>
              <w:r>
                <w:t>Nachträgliche Mitteilung BPF de</w:t>
              </w:r>
            </w:p>
          </w:tc>
        </w:sdtContent>
      </w:sdt>
      <w:tc>
        <w:tcPr>
          <w:tcW w:w="4819" w:type="dxa"/>
        </w:tcPr>
        <w:p w14:paraId="5DA3B26D" w14:textId="47948689" w:rsidR="00AF0A63" w:rsidRPr="00CA4283" w:rsidRDefault="00AF0A63" w:rsidP="00AF0A6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 w:rsidR="00FB2BCB">
              <w:t>2</w:t>
            </w:r>
          </w:fldSimple>
        </w:p>
      </w:tc>
    </w:tr>
  </w:tbl>
  <w:p w14:paraId="79BED70B" w14:textId="77777777" w:rsidR="009731AE" w:rsidRPr="004E4F31" w:rsidRDefault="009731AE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9731AE" w:rsidRPr="00CA4283" w14:paraId="197C2391" w14:textId="77777777" w:rsidTr="00AF0A63">
      <w:trPr>
        <w:cantSplit/>
      </w:trPr>
      <w:tc>
        <w:tcPr>
          <w:tcW w:w="4253" w:type="dxa"/>
        </w:tcPr>
        <w:p w14:paraId="6962D98B" w14:textId="77777777" w:rsidR="009731AE" w:rsidRPr="008255A8" w:rsidRDefault="008255A8" w:rsidP="00CC446E">
          <w:pPr>
            <w:pStyle w:val="Fuzeile"/>
            <w:rPr>
              <w:lang w:val="en-US"/>
            </w:rPr>
          </w:pPr>
          <w:r w:rsidRPr="008255A8">
            <w:rPr>
              <w:lang w:val="en-US"/>
            </w:rPr>
            <w:t xml:space="preserve">Disclaimer: </w:t>
          </w:r>
          <w:hyperlink r:id="rId1" w:history="1">
            <w:r w:rsidRPr="00404273">
              <w:rPr>
                <w:rStyle w:val="Hyperlink"/>
                <w:lang w:val="en-US"/>
              </w:rPr>
              <w:t>www.disclaimer.admin.ch/index</w:t>
            </w:r>
          </w:hyperlink>
          <w:r>
            <w:rPr>
              <w:lang w:val="en-US"/>
            </w:rPr>
            <w:t xml:space="preserve"> </w:t>
          </w:r>
        </w:p>
      </w:tc>
      <w:tc>
        <w:tcPr>
          <w:tcW w:w="4819" w:type="dxa"/>
        </w:tcPr>
        <w:p w14:paraId="10409AB7" w14:textId="6584A0AC" w:rsidR="009731AE" w:rsidRPr="00CA4283" w:rsidRDefault="00AF0A63" w:rsidP="00AF0A6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 w:rsidR="00FB2BCB">
              <w:t>2</w:t>
            </w:r>
          </w:fldSimple>
        </w:p>
      </w:tc>
    </w:tr>
  </w:tbl>
  <w:p w14:paraId="4A6D3749" w14:textId="77777777" w:rsidR="009731AE" w:rsidRPr="006B758F" w:rsidRDefault="009731AE" w:rsidP="004A6EE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C809" w14:textId="77777777" w:rsidR="00C16B38" w:rsidRDefault="00C16B38" w:rsidP="009731AE">
      <w:pPr>
        <w:spacing w:line="240" w:lineRule="auto"/>
      </w:pPr>
      <w:r>
        <w:separator/>
      </w:r>
    </w:p>
  </w:footnote>
  <w:footnote w:type="continuationSeparator" w:id="0">
    <w:p w14:paraId="40CE9E1D" w14:textId="77777777" w:rsidR="00C16B38" w:rsidRDefault="00C16B38" w:rsidP="00973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9731AE" w:rsidRPr="00841406" w14:paraId="76FB473D" w14:textId="77777777" w:rsidTr="00D3053C">
      <w:trPr>
        <w:cantSplit/>
        <w:trHeight w:hRule="exact" w:val="1986"/>
      </w:trPr>
      <w:tc>
        <w:tcPr>
          <w:tcW w:w="4848" w:type="dxa"/>
        </w:tcPr>
        <w:p w14:paraId="7F71A0B8" w14:textId="77777777" w:rsidR="009731AE" w:rsidRDefault="009731A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03DD3D79" wp14:editId="598BFE6E">
                <wp:extent cx="1980000" cy="648000"/>
                <wp:effectExtent l="0" t="0" r="1270" b="0"/>
                <wp:docPr id="2" name="Grafik 2" descr="CDBund-\\vi00005a\BAG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2FC029" w14:textId="77777777" w:rsidR="009731AE" w:rsidRDefault="009731AE">
          <w:pPr>
            <w:pStyle w:val="Kopfzeile"/>
          </w:pPr>
        </w:p>
      </w:tc>
      <w:tc>
        <w:tcPr>
          <w:tcW w:w="5103" w:type="dxa"/>
        </w:tcPr>
        <w:p w14:paraId="53EBAE8C" w14:textId="77777777" w:rsidR="009D2B3E" w:rsidRPr="00841406" w:rsidRDefault="00841406" w:rsidP="009D2B3E">
          <w:pPr>
            <w:pStyle w:val="KopfzeileDepartement"/>
          </w:pPr>
          <w:r w:rsidRPr="00841406">
            <w:t>Eidgenössisches Department des Innern EDI</w:t>
          </w:r>
        </w:p>
        <w:p w14:paraId="13941FE8" w14:textId="77777777" w:rsidR="009731AE" w:rsidRPr="00841406" w:rsidRDefault="00841406" w:rsidP="003B7BB6">
          <w:pPr>
            <w:pStyle w:val="KopfzeileFett"/>
          </w:pPr>
          <w:r w:rsidRPr="00841406">
            <w:t>Bundesamt für Gesundheit BAG</w:t>
          </w:r>
        </w:p>
        <w:p w14:paraId="3498C21A" w14:textId="77777777" w:rsidR="009D2B3E" w:rsidRPr="00841406" w:rsidRDefault="00841406" w:rsidP="009D2B3E">
          <w:pPr>
            <w:pStyle w:val="Kopfzeile"/>
          </w:pPr>
          <w:r w:rsidRPr="00841406">
            <w:t>Anmeldestelle Chemikalien</w:t>
          </w:r>
        </w:p>
        <w:p w14:paraId="635B2979" w14:textId="77777777" w:rsidR="009D2B3E" w:rsidRPr="00841406" w:rsidRDefault="009D2B3E" w:rsidP="009731AE">
          <w:pPr>
            <w:pStyle w:val="Kopfzeile"/>
          </w:pPr>
        </w:p>
        <w:p w14:paraId="3B52F27B" w14:textId="77777777" w:rsidR="009D2B3E" w:rsidRPr="00841406" w:rsidRDefault="009D2B3E">
          <w:pPr>
            <w:pStyle w:val="Kopfzeile"/>
          </w:pPr>
        </w:p>
        <w:p w14:paraId="782D2542" w14:textId="77777777" w:rsidR="00D3053C" w:rsidRPr="00841406" w:rsidRDefault="00D3053C">
          <w:pPr>
            <w:pStyle w:val="Kopfzeile"/>
            <w:rPr>
              <w:sz w:val="16"/>
              <w:szCs w:val="16"/>
            </w:rPr>
          </w:pPr>
        </w:p>
      </w:tc>
    </w:tr>
  </w:tbl>
  <w:p w14:paraId="20E8EF84" w14:textId="3601E9CC" w:rsidR="009731AE" w:rsidRPr="00371F4C" w:rsidRDefault="009731AE" w:rsidP="00236D26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5450DE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165808"/>
    <w:multiLevelType w:val="multilevel"/>
    <w:tmpl w:val="DF568D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75F6A"/>
    <w:multiLevelType w:val="hybridMultilevel"/>
    <w:tmpl w:val="8BF0F1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2E5B21"/>
    <w:multiLevelType w:val="hybridMultilevel"/>
    <w:tmpl w:val="A106D1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F"/>
    <w:multiLevelType w:val="hybridMultilevel"/>
    <w:tmpl w:val="1908C75A"/>
    <w:lvl w:ilvl="0" w:tplc="0EAE93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5DC3"/>
    <w:multiLevelType w:val="hybridMultilevel"/>
    <w:tmpl w:val="9998D8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82FFD"/>
    <w:multiLevelType w:val="hybridMultilevel"/>
    <w:tmpl w:val="C21897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05CC"/>
    <w:multiLevelType w:val="hybridMultilevel"/>
    <w:tmpl w:val="1374985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F63C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4048DA"/>
    <w:multiLevelType w:val="hybridMultilevel"/>
    <w:tmpl w:val="AB8EDA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3694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5C1FB2"/>
    <w:multiLevelType w:val="hybridMultilevel"/>
    <w:tmpl w:val="438A5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B2C2F"/>
    <w:multiLevelType w:val="multilevel"/>
    <w:tmpl w:val="7916DE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B5FF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60406328">
    <w:abstractNumId w:val="9"/>
  </w:num>
  <w:num w:numId="2" w16cid:durableId="481508839">
    <w:abstractNumId w:val="7"/>
  </w:num>
  <w:num w:numId="3" w16cid:durableId="195630844">
    <w:abstractNumId w:val="6"/>
  </w:num>
  <w:num w:numId="4" w16cid:durableId="1314793225">
    <w:abstractNumId w:val="5"/>
  </w:num>
  <w:num w:numId="5" w16cid:durableId="1948653781">
    <w:abstractNumId w:val="4"/>
  </w:num>
  <w:num w:numId="6" w16cid:durableId="2121559930">
    <w:abstractNumId w:val="8"/>
  </w:num>
  <w:num w:numId="7" w16cid:durableId="69424458">
    <w:abstractNumId w:val="3"/>
  </w:num>
  <w:num w:numId="8" w16cid:durableId="878978423">
    <w:abstractNumId w:val="2"/>
  </w:num>
  <w:num w:numId="9" w16cid:durableId="724596856">
    <w:abstractNumId w:val="1"/>
  </w:num>
  <w:num w:numId="10" w16cid:durableId="1385177822">
    <w:abstractNumId w:val="0"/>
  </w:num>
  <w:num w:numId="11" w16cid:durableId="811287274">
    <w:abstractNumId w:val="10"/>
  </w:num>
  <w:num w:numId="12" w16cid:durableId="13306135">
    <w:abstractNumId w:val="12"/>
  </w:num>
  <w:num w:numId="13" w16cid:durableId="1585383285">
    <w:abstractNumId w:val="18"/>
  </w:num>
  <w:num w:numId="14" w16cid:durableId="1685594342">
    <w:abstractNumId w:val="19"/>
  </w:num>
  <w:num w:numId="15" w16cid:durableId="415368855">
    <w:abstractNumId w:val="28"/>
  </w:num>
  <w:num w:numId="16" w16cid:durableId="1507094876">
    <w:abstractNumId w:val="22"/>
  </w:num>
  <w:num w:numId="17" w16cid:durableId="785538232">
    <w:abstractNumId w:val="30"/>
  </w:num>
  <w:num w:numId="18" w16cid:durableId="517504387">
    <w:abstractNumId w:val="25"/>
  </w:num>
  <w:num w:numId="19" w16cid:durableId="292566378">
    <w:abstractNumId w:val="29"/>
  </w:num>
  <w:num w:numId="20" w16cid:durableId="1949702799">
    <w:abstractNumId w:val="14"/>
  </w:num>
  <w:num w:numId="21" w16cid:durableId="984971907">
    <w:abstractNumId w:val="24"/>
  </w:num>
  <w:num w:numId="22" w16cid:durableId="337461661">
    <w:abstractNumId w:val="16"/>
  </w:num>
  <w:num w:numId="23" w16cid:durableId="426392302">
    <w:abstractNumId w:val="27"/>
  </w:num>
  <w:num w:numId="24" w16cid:durableId="1546679235">
    <w:abstractNumId w:val="17"/>
  </w:num>
  <w:num w:numId="25" w16cid:durableId="558521220">
    <w:abstractNumId w:val="20"/>
  </w:num>
  <w:num w:numId="26" w16cid:durableId="1750692329">
    <w:abstractNumId w:val="26"/>
  </w:num>
  <w:num w:numId="27" w16cid:durableId="1191186962">
    <w:abstractNumId w:val="23"/>
  </w:num>
  <w:num w:numId="28" w16cid:durableId="167642453">
    <w:abstractNumId w:val="13"/>
  </w:num>
  <w:num w:numId="29" w16cid:durableId="687102303">
    <w:abstractNumId w:val="32"/>
  </w:num>
  <w:num w:numId="30" w16cid:durableId="1408185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64908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2935007">
    <w:abstractNumId w:val="21"/>
  </w:num>
  <w:num w:numId="33" w16cid:durableId="1024329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DE" w:vendorID="64" w:dllVersion="6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Noah Dermond_x000d_Schwarzenburgstrasse 157, 3003 Bern_x000d_Tel. +41 58 469 18 16_x000d_noah.dermond@bag.admin.ch_x000d_www.bag.admin.ch"/>
    <w:docVar w:name="BITVM_FooterBundespraesident" w:val="Schwarzenburgstrasse 157, 3003 Bern_x000d_www.bag.admin.ch"/>
    <w:docVar w:name="BITVM_FooterSekretariat" w:val="Bundesamt für Gesundheit BAG_x000d_Stab des Direktionsbereichs Verbraucherschutz_x000d_Schwarzenburgstrasse 157, 3003 Bern_x000d_Tel. +41 58 465 77 33, Fax-Nr. +41 58 463 02 74_x000d_www.bag.admin.ch"/>
    <w:docVar w:name="BITVM_OrgUnit" w:val="Direktionsbereich Verbraucherschutz"/>
    <w:docVar w:name="BITVM_Sig1" w:val="none"/>
    <w:docVar w:name="BITVM_Sig2" w:val="none"/>
  </w:docVars>
  <w:rsids>
    <w:rsidRoot w:val="009731AE"/>
    <w:rsid w:val="000045A8"/>
    <w:rsid w:val="00022888"/>
    <w:rsid w:val="000464CF"/>
    <w:rsid w:val="00076A14"/>
    <w:rsid w:val="00081A35"/>
    <w:rsid w:val="00085FC8"/>
    <w:rsid w:val="000A4286"/>
    <w:rsid w:val="000C3142"/>
    <w:rsid w:val="000C7D89"/>
    <w:rsid w:val="000E0A48"/>
    <w:rsid w:val="00127C27"/>
    <w:rsid w:val="00134DF7"/>
    <w:rsid w:val="00135F03"/>
    <w:rsid w:val="001447C2"/>
    <w:rsid w:val="00203850"/>
    <w:rsid w:val="00222F37"/>
    <w:rsid w:val="002377A5"/>
    <w:rsid w:val="0025659F"/>
    <w:rsid w:val="0026683C"/>
    <w:rsid w:val="00272ECA"/>
    <w:rsid w:val="00277DCD"/>
    <w:rsid w:val="002817DC"/>
    <w:rsid w:val="002C1308"/>
    <w:rsid w:val="002F11B5"/>
    <w:rsid w:val="002F3098"/>
    <w:rsid w:val="002F6414"/>
    <w:rsid w:val="003075D1"/>
    <w:rsid w:val="003303F4"/>
    <w:rsid w:val="003307C3"/>
    <w:rsid w:val="00371F4C"/>
    <w:rsid w:val="00383CE4"/>
    <w:rsid w:val="00392390"/>
    <w:rsid w:val="00392618"/>
    <w:rsid w:val="004873BA"/>
    <w:rsid w:val="004B6C6A"/>
    <w:rsid w:val="004C117C"/>
    <w:rsid w:val="004D5DF6"/>
    <w:rsid w:val="004E0BF5"/>
    <w:rsid w:val="00560721"/>
    <w:rsid w:val="00583F5C"/>
    <w:rsid w:val="0059770A"/>
    <w:rsid w:val="005D0B6E"/>
    <w:rsid w:val="00605E2B"/>
    <w:rsid w:val="00622B4D"/>
    <w:rsid w:val="006310AF"/>
    <w:rsid w:val="00642478"/>
    <w:rsid w:val="0066057B"/>
    <w:rsid w:val="0068771F"/>
    <w:rsid w:val="006949FC"/>
    <w:rsid w:val="006B4535"/>
    <w:rsid w:val="006D420F"/>
    <w:rsid w:val="00716FB3"/>
    <w:rsid w:val="007210C2"/>
    <w:rsid w:val="007325CD"/>
    <w:rsid w:val="00733CD0"/>
    <w:rsid w:val="00750594"/>
    <w:rsid w:val="00760576"/>
    <w:rsid w:val="0076152B"/>
    <w:rsid w:val="00761889"/>
    <w:rsid w:val="00782E7D"/>
    <w:rsid w:val="007B11A3"/>
    <w:rsid w:val="007B6B01"/>
    <w:rsid w:val="00814439"/>
    <w:rsid w:val="00816C8C"/>
    <w:rsid w:val="008255A8"/>
    <w:rsid w:val="00841406"/>
    <w:rsid w:val="00850E17"/>
    <w:rsid w:val="00875700"/>
    <w:rsid w:val="00882C67"/>
    <w:rsid w:val="008A720C"/>
    <w:rsid w:val="008C34DA"/>
    <w:rsid w:val="008F17CB"/>
    <w:rsid w:val="00913F64"/>
    <w:rsid w:val="0093386C"/>
    <w:rsid w:val="00965565"/>
    <w:rsid w:val="009731AE"/>
    <w:rsid w:val="00981717"/>
    <w:rsid w:val="0099459F"/>
    <w:rsid w:val="009D2B3E"/>
    <w:rsid w:val="009E7B55"/>
    <w:rsid w:val="009F5066"/>
    <w:rsid w:val="00A111FA"/>
    <w:rsid w:val="00A6624A"/>
    <w:rsid w:val="00A66B32"/>
    <w:rsid w:val="00A819C1"/>
    <w:rsid w:val="00AA048F"/>
    <w:rsid w:val="00AB02C3"/>
    <w:rsid w:val="00AD7AC7"/>
    <w:rsid w:val="00AE7427"/>
    <w:rsid w:val="00AF0A63"/>
    <w:rsid w:val="00AF41A4"/>
    <w:rsid w:val="00B00635"/>
    <w:rsid w:val="00B13B30"/>
    <w:rsid w:val="00B178A0"/>
    <w:rsid w:val="00B20A55"/>
    <w:rsid w:val="00B210A4"/>
    <w:rsid w:val="00B518A2"/>
    <w:rsid w:val="00B665E3"/>
    <w:rsid w:val="00B70B82"/>
    <w:rsid w:val="00BD0DDE"/>
    <w:rsid w:val="00BE5439"/>
    <w:rsid w:val="00C11D66"/>
    <w:rsid w:val="00C16B38"/>
    <w:rsid w:val="00C17081"/>
    <w:rsid w:val="00C176BF"/>
    <w:rsid w:val="00C37ADF"/>
    <w:rsid w:val="00C86CFB"/>
    <w:rsid w:val="00CA465D"/>
    <w:rsid w:val="00CF5F2E"/>
    <w:rsid w:val="00D1701E"/>
    <w:rsid w:val="00D3053C"/>
    <w:rsid w:val="00DA57A7"/>
    <w:rsid w:val="00DB5194"/>
    <w:rsid w:val="00DE5376"/>
    <w:rsid w:val="00DF00F6"/>
    <w:rsid w:val="00E0163A"/>
    <w:rsid w:val="00E02314"/>
    <w:rsid w:val="00E0711C"/>
    <w:rsid w:val="00E70629"/>
    <w:rsid w:val="00E74BE1"/>
    <w:rsid w:val="00E92787"/>
    <w:rsid w:val="00EB44E4"/>
    <w:rsid w:val="00EC669E"/>
    <w:rsid w:val="00EC79C6"/>
    <w:rsid w:val="00F46F76"/>
    <w:rsid w:val="00F84D5D"/>
    <w:rsid w:val="00F900A6"/>
    <w:rsid w:val="00FA4EFF"/>
    <w:rsid w:val="00FB2BCB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E2CEBC4"/>
  <w15:chartTrackingRefBased/>
  <w15:docId w15:val="{39B4790D-50EE-4033-8D2B-994CE61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DCD"/>
    <w:pPr>
      <w:widowControl w:val="0"/>
    </w:pPr>
    <w:rPr>
      <w:rFonts w:cstheme="minorBidi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731AE"/>
    <w:pPr>
      <w:keepNext/>
      <w:keepLines/>
      <w:numPr>
        <w:numId w:val="2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731AE"/>
    <w:pPr>
      <w:keepNext/>
      <w:keepLines/>
      <w:numPr>
        <w:ilvl w:val="1"/>
        <w:numId w:val="29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731AE"/>
    <w:pPr>
      <w:keepNext/>
      <w:keepLines/>
      <w:numPr>
        <w:ilvl w:val="2"/>
        <w:numId w:val="29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731AE"/>
    <w:pPr>
      <w:keepNext/>
      <w:keepLines/>
      <w:numPr>
        <w:ilvl w:val="3"/>
        <w:numId w:val="2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731AE"/>
    <w:pPr>
      <w:keepNext/>
      <w:keepLines/>
      <w:numPr>
        <w:ilvl w:val="4"/>
        <w:numId w:val="2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731AE"/>
    <w:pPr>
      <w:keepNext/>
      <w:keepLines/>
      <w:numPr>
        <w:ilvl w:val="5"/>
        <w:numId w:val="2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731AE"/>
    <w:pPr>
      <w:keepNext/>
      <w:keepLines/>
      <w:numPr>
        <w:ilvl w:val="6"/>
        <w:numId w:val="2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731AE"/>
    <w:pPr>
      <w:keepNext/>
      <w:keepLines/>
      <w:numPr>
        <w:ilvl w:val="7"/>
        <w:numId w:val="2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731AE"/>
    <w:pPr>
      <w:keepNext/>
      <w:keepLines/>
      <w:numPr>
        <w:ilvl w:val="8"/>
        <w:numId w:val="2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731A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9731AE"/>
    <w:rPr>
      <w:rFonts w:cstheme="minorBidi"/>
      <w:noProof/>
      <w:sz w:val="12"/>
      <w:szCs w:val="22"/>
      <w:lang w:val="en-GB"/>
    </w:rPr>
  </w:style>
  <w:style w:type="paragraph" w:styleId="Kopfzeile">
    <w:name w:val="header"/>
    <w:basedOn w:val="Standard"/>
    <w:link w:val="KopfzeileZchn"/>
    <w:uiPriority w:val="99"/>
    <w:rsid w:val="009731A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9731AE"/>
    <w:rPr>
      <w:rFonts w:cstheme="minorBidi"/>
      <w:sz w:val="15"/>
      <w:szCs w:val="22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9731AE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9731AE"/>
    <w:rPr>
      <w:b/>
    </w:rPr>
  </w:style>
  <w:style w:type="paragraph" w:customStyle="1" w:styleId="Referenz">
    <w:name w:val="Referenz"/>
    <w:basedOn w:val="Standard"/>
    <w:uiPriority w:val="1"/>
    <w:rsid w:val="009731AE"/>
    <w:pPr>
      <w:suppressAutoHyphens/>
      <w:spacing w:line="200" w:lineRule="atLeast"/>
    </w:pPr>
    <w:rPr>
      <w:sz w:val="15"/>
    </w:rPr>
  </w:style>
  <w:style w:type="character" w:customStyle="1" w:styleId="berschrift1Zchn">
    <w:name w:val="Überschrift 1 Zchn"/>
    <w:basedOn w:val="Absatz-Standardschriftart"/>
    <w:link w:val="berschrift1"/>
    <w:rsid w:val="009731AE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9731AE"/>
    <w:rPr>
      <w:rFonts w:eastAsiaTheme="majorEastAsia" w:cstheme="majorBidi"/>
      <w:b/>
      <w:bCs/>
      <w:sz w:val="32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9731AE"/>
    <w:rPr>
      <w:rFonts w:eastAsiaTheme="majorEastAsia" w:cstheme="majorBidi"/>
      <w:b/>
      <w:bCs/>
      <w:sz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9731AE"/>
    <w:rPr>
      <w:rFonts w:eastAsia="Times New Roman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9731AE"/>
    <w:rPr>
      <w:rFonts w:eastAsia="Times New Roman" w:cs="Times New Roman"/>
      <w:b/>
      <w:bCs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9731AE"/>
    <w:rPr>
      <w:rFonts w:eastAsia="Times New Roman" w:cs="Times New Roman"/>
      <w:bCs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9731AE"/>
    <w:rPr>
      <w:rFonts w:eastAsia="Times New Roman" w:cs="Times New Roman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9731AE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9731AE"/>
    <w:rPr>
      <w:rFonts w:eastAsia="Times New Roman"/>
      <w:lang w:val="en-GB" w:eastAsia="de-DE"/>
    </w:rPr>
  </w:style>
  <w:style w:type="table" w:styleId="Tabellenraster">
    <w:name w:val="Table Grid"/>
    <w:basedOn w:val="NormaleTabelle"/>
    <w:uiPriority w:val="59"/>
    <w:rsid w:val="009731AE"/>
    <w:pPr>
      <w:widowControl w:val="0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1AE"/>
    <w:rPr>
      <w:rFonts w:ascii="Tahoma" w:hAnsi="Tahoma" w:cs="Tahoma"/>
      <w:sz w:val="16"/>
      <w:szCs w:val="16"/>
      <w:lang w:val="en-GB"/>
    </w:rPr>
  </w:style>
  <w:style w:type="paragraph" w:customStyle="1" w:styleId="Klassifizierung">
    <w:name w:val="Klassifizierung"/>
    <w:basedOn w:val="Standard"/>
    <w:uiPriority w:val="2"/>
    <w:unhideWhenUsed/>
    <w:rsid w:val="009731AE"/>
    <w:pPr>
      <w:jc w:val="right"/>
    </w:pPr>
    <w:rPr>
      <w:b/>
    </w:rPr>
  </w:style>
  <w:style w:type="paragraph" w:customStyle="1" w:styleId="PostAbs">
    <w:name w:val="PostAbs"/>
    <w:basedOn w:val="Standard"/>
    <w:uiPriority w:val="2"/>
    <w:semiHidden/>
    <w:unhideWhenUsed/>
    <w:rsid w:val="009731AE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9731A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9731A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9731AE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731AE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31AE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9731A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9731AE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9731AE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9731AE"/>
    <w:pPr>
      <w:widowControl w:val="0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9731AE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9731A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9731AE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9731AE"/>
    <w:pPr>
      <w:widowControl/>
      <w:numPr>
        <w:numId w:val="12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9731A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9731A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9731A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9731A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9731A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9731A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9731A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9731A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9731A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9731A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9731A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9731A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731AE"/>
    <w:rPr>
      <w:rFonts w:cstheme="minorBidi"/>
      <w:sz w:val="1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31AE"/>
    <w:rPr>
      <w:rFonts w:cstheme="minorBidi"/>
      <w:sz w:val="18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9731AE"/>
    <w:rPr>
      <w:b/>
    </w:rPr>
  </w:style>
  <w:style w:type="paragraph" w:customStyle="1" w:styleId="Absatz1Punkt">
    <w:name w:val="Absatz1Punkt"/>
    <w:basedOn w:val="Fuzeile"/>
    <w:link w:val="Absatz1PunktZchn"/>
    <w:qFormat/>
    <w:rsid w:val="009731AE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9731AE"/>
    <w:rPr>
      <w:rFonts w:cstheme="minorBidi"/>
      <w:noProof/>
      <w:sz w:val="2"/>
      <w:szCs w:val="22"/>
      <w:lang w:val="en-GB"/>
    </w:rPr>
  </w:style>
  <w:style w:type="character" w:styleId="Hyperlink">
    <w:name w:val="Hyperlink"/>
    <w:basedOn w:val="Absatz-Standardschriftart"/>
    <w:uiPriority w:val="99"/>
    <w:unhideWhenUsed/>
    <w:rsid w:val="009731A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E7B5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E537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B44E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2F11B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0A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0A4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0A48"/>
    <w:rPr>
      <w:rFonts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A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0A48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sclaimer.admin.ch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48A7A89F6404C8B667C2426DB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44F6C-7AE2-4A02-B70B-B78ED7B32566}"/>
      </w:docPartPr>
      <w:docPartBody>
        <w:p w:rsidR="008060B1" w:rsidRDefault="00340035">
          <w:r w:rsidRPr="007D68A2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5"/>
    <w:rsid w:val="00081A35"/>
    <w:rsid w:val="00340035"/>
    <w:rsid w:val="00431761"/>
    <w:rsid w:val="004D3FE6"/>
    <w:rsid w:val="008060B1"/>
    <w:rsid w:val="008C34DA"/>
    <w:rsid w:val="009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03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00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5CA4-0EED-406E-8158-4140D61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Mitteilung von Biozidprodukten einer Biozidproduktefamilie DE</vt:lpstr>
      <vt:lpstr/>
      <vt:lpstr/>
    </vt:vector>
  </TitlesOfParts>
  <Company>Bundesverwaltung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Nachträgliche Mitteilung BPF de</dc:title>
  <dc:subject/>
  <dc:creator>Neal.Leiser@bag.admin.ch;Anmeldestelle Chemikalien</dc:creator>
  <cp:keywords/>
  <dc:description/>
  <cp:lastModifiedBy>Leiser Neal ASCHEM</cp:lastModifiedBy>
  <cp:revision>10</cp:revision>
  <cp:lastPrinted>2020-11-09T15:43:00Z</cp:lastPrinted>
  <dcterms:created xsi:type="dcterms:W3CDTF">2023-11-02T11:38:00Z</dcterms:created>
  <dcterms:modified xsi:type="dcterms:W3CDTF">2025-03-17T15:33:00Z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">
    <vt:lpwstr/>
  </property>
  <property fmtid="{D5CDD505-2E9C-101B-9397-08002B2CF9AE}" pid="4" name="Aktennotiz">
    <vt:lpwstr>Notiz</vt:lpwstr>
  </property>
  <property fmtid="{D5CDD505-2E9C-101B-9397-08002B2CF9AE}" pid="5" name="Amt">
    <vt:lpwstr>Bundesamt für Gesundheit</vt:lpwstr>
  </property>
  <property fmtid="{D5CDD505-2E9C-101B-9397-08002B2CF9AE}" pid="6" name="Amt2">
    <vt:lpwstr/>
  </property>
  <property fmtid="{D5CDD505-2E9C-101B-9397-08002B2CF9AE}" pid="7" name="Amt2Abk">
    <vt:lpwstr/>
  </property>
  <property fmtid="{D5CDD505-2E9C-101B-9397-08002B2CF9AE}" pid="8" name="Amt2bis">
    <vt:lpwstr/>
  </property>
  <property fmtid="{D5CDD505-2E9C-101B-9397-08002B2CF9AE}" pid="9" name="AmtAbk">
    <vt:lpwstr>BAG</vt:lpwstr>
  </property>
  <property fmtid="{D5CDD505-2E9C-101B-9397-08002B2CF9AE}" pid="10" name="Amtbis">
    <vt:lpwstr/>
  </property>
  <property fmtid="{D5CDD505-2E9C-101B-9397-08002B2CF9AE}" pid="11" name="AmtMail">
    <vt:lpwstr/>
  </property>
  <property fmtid="{D5CDD505-2E9C-101B-9397-08002B2CF9AE}" pid="12" name="AmtPost">
    <vt:lpwstr>BAG</vt:lpwstr>
  </property>
  <property fmtid="{D5CDD505-2E9C-101B-9397-08002B2CF9AE}" pid="13" name="AmtZusatz">
    <vt:lpwstr/>
  </property>
  <property fmtid="{D5CDD505-2E9C-101B-9397-08002B2CF9AE}" pid="14" name="Anmeldestelle_Header">
    <vt:lpwstr>Anmeldestelle Chemikalien</vt:lpwstr>
  </property>
  <property fmtid="{D5CDD505-2E9C-101B-9397-08002B2CF9AE}" pid="15" name="Anmeldestelle_Info">
    <vt:lpwstr>Die Anmeldestelle Chemikalien ist die gemeinsame Anlauf- und Verfügungsstelle für Chemikalien des BAFU, BAG und SECO.</vt:lpwstr>
  </property>
  <property fmtid="{D5CDD505-2E9C-101B-9397-08002B2CF9AE}" pid="16" name="ANotiz_sp1_1">
    <vt:lpwstr>Datum:</vt:lpwstr>
  </property>
  <property fmtid="{D5CDD505-2E9C-101B-9397-08002B2CF9AE}" pid="17" name="ANotiz_sp1_2">
    <vt:lpwstr>Für:</vt:lpwstr>
  </property>
  <property fmtid="{D5CDD505-2E9C-101B-9397-08002B2CF9AE}" pid="18" name="ANotiz_sp1_3">
    <vt:lpwstr>Kopien an:</vt:lpwstr>
  </property>
  <property fmtid="{D5CDD505-2E9C-101B-9397-08002B2CF9AE}" pid="19" name="Anrede">
    <vt:lpwstr/>
  </property>
  <property fmtid="{D5CDD505-2E9C-101B-9397-08002B2CF9AE}" pid="20" name="Autor">
    <vt:lpwstr>Autor:</vt:lpwstr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etrag">
    <vt:lpwstr/>
  </property>
  <property fmtid="{D5CDD505-2E9C-101B-9397-08002B2CF9AE}" pid="27" name="BN_sp1_1">
    <vt:lpwstr>auf Ihren Wunsch</vt:lpwstr>
  </property>
  <property fmtid="{D5CDD505-2E9C-101B-9397-08002B2CF9AE}" pid="28" name="BN_sp1_2">
    <vt:lpwstr>mit Dank zurück</vt:lpwstr>
  </property>
  <property fmtid="{D5CDD505-2E9C-101B-9397-08002B2CF9AE}" pid="29" name="BN_sp1_3">
    <vt:lpwstr>gemäss Telefon/Brief/Mail</vt:lpwstr>
  </property>
  <property fmtid="{D5CDD505-2E9C-101B-9397-08002B2CF9AE}" pid="30" name="BN_sp1_4">
    <vt:lpwstr>zu Ihren Akten</vt:lpwstr>
  </property>
  <property fmtid="{D5CDD505-2E9C-101B-9397-08002B2CF9AE}" pid="31" name="BN_sp2_1">
    <vt:lpwstr>zur Stellungnahme</vt:lpwstr>
  </property>
  <property fmtid="{D5CDD505-2E9C-101B-9397-08002B2CF9AE}" pid="32" name="BN_sp2_2">
    <vt:lpwstr>zur Genehmigung</vt:lpwstr>
  </property>
  <property fmtid="{D5CDD505-2E9C-101B-9397-08002B2CF9AE}" pid="33" name="BN_sp2_3">
    <vt:lpwstr>zur Erledigung</vt:lpwstr>
  </property>
  <property fmtid="{D5CDD505-2E9C-101B-9397-08002B2CF9AE}" pid="34" name="BN_sp2_4">
    <vt:lpwstr>zur Unterschrift / Visum</vt:lpwstr>
  </property>
  <property fmtid="{D5CDD505-2E9C-101B-9397-08002B2CF9AE}" pid="35" name="BN_sp3_1">
    <vt:lpwstr>zur Kenntnis</vt:lpwstr>
  </property>
  <property fmtid="{D5CDD505-2E9C-101B-9397-08002B2CF9AE}" pid="36" name="BN_sp3_2">
    <vt:lpwstr>bitte anrufen:</vt:lpwstr>
  </property>
  <property fmtid="{D5CDD505-2E9C-101B-9397-08002B2CF9AE}" pid="37" name="BN_sp3_3">
    <vt:lpwstr>bitte weiterleiten an:</vt:lpwstr>
  </property>
  <property fmtid="{D5CDD505-2E9C-101B-9397-08002B2CF9AE}" pid="38" name="BN_sp3_4">
    <vt:lpwstr>bitte zurückgeben bis:</vt:lpwstr>
  </property>
  <property fmtid="{D5CDD505-2E9C-101B-9397-08002B2CF9AE}" pid="39" name="DateLabel">
    <vt:lpwstr/>
  </property>
  <property fmtid="{D5CDD505-2E9C-101B-9397-08002B2CF9AE}" pid="40" name="Dep2Abk">
    <vt:lpwstr/>
  </property>
  <property fmtid="{D5CDD505-2E9C-101B-9397-08002B2CF9AE}" pid="41" name="Dep2Name">
    <vt:lpwstr/>
  </property>
  <property fmtid="{D5CDD505-2E9C-101B-9397-08002B2CF9AE}" pid="42" name="Dep2Namebis">
    <vt:lpwstr/>
  </property>
  <property fmtid="{D5CDD505-2E9C-101B-9397-08002B2CF9AE}" pid="43" name="DepAbk">
    <vt:lpwstr>EDI</vt:lpwstr>
  </property>
  <property fmtid="{D5CDD505-2E9C-101B-9397-08002B2CF9AE}" pid="44" name="DepName">
    <vt:lpwstr>Eidgenössisches Departement des Innern</vt:lpwstr>
  </property>
  <property fmtid="{D5CDD505-2E9C-101B-9397-08002B2CF9AE}" pid="45" name="DepNamebis">
    <vt:lpwstr/>
  </property>
  <property fmtid="{D5CDD505-2E9C-101B-9397-08002B2CF9AE}" pid="46" name="DepZusatz">
    <vt:lpwstr/>
  </property>
  <property fmtid="{D5CDD505-2E9C-101B-9397-08002B2CF9AE}" pid="47" name="DerDirektor">
    <vt:lpwstr>Der Direktor</vt:lpwstr>
  </property>
  <property fmtid="{D5CDD505-2E9C-101B-9397-08002B2CF9AE}" pid="48" name="DIR">
    <vt:lpwstr>Direktionsbereich Verbraucherschutz</vt:lpwstr>
  </property>
  <property fmtid="{D5CDD505-2E9C-101B-9397-08002B2CF9AE}" pid="49" name="DocRef">
    <vt:lpwstr/>
  </property>
  <property fmtid="{D5CDD505-2E9C-101B-9397-08002B2CF9AE}" pid="50" name="DocRefLabel">
    <vt:lpwstr>Referenz/Aktenzeichen: </vt:lpwstr>
  </property>
  <property fmtid="{D5CDD505-2E9C-101B-9397-08002B2CF9AE}" pid="51" name="DocSpr">
    <vt:lpwstr>D</vt:lpwstr>
  </property>
  <property fmtid="{D5CDD505-2E9C-101B-9397-08002B2CF9AE}" pid="52" name="DocVersion">
    <vt:lpwstr/>
  </property>
  <property fmtid="{D5CDD505-2E9C-101B-9397-08002B2CF9AE}" pid="53" name="DocVersionLabel">
    <vt:lpwstr>Version</vt:lpwstr>
  </property>
  <property fmtid="{D5CDD505-2E9C-101B-9397-08002B2CF9AE}" pid="54" name="EigAdr1">
    <vt:lpwstr/>
  </property>
  <property fmtid="{D5CDD505-2E9C-101B-9397-08002B2CF9AE}" pid="55" name="EigAdr2">
    <vt:lpwstr/>
  </property>
  <property fmtid="{D5CDD505-2E9C-101B-9397-08002B2CF9AE}" pid="56" name="EigAdr3">
    <vt:lpwstr/>
  </property>
  <property fmtid="{D5CDD505-2E9C-101B-9397-08002B2CF9AE}" pid="57" name="EigAdr4">
    <vt:lpwstr/>
  </property>
  <property fmtid="{D5CDD505-2E9C-101B-9397-08002B2CF9AE}" pid="58" name="EigAdr5">
    <vt:lpwstr/>
  </property>
  <property fmtid="{D5CDD505-2E9C-101B-9397-08002B2CF9AE}" pid="59" name="EigBetreff">
    <vt:lpwstr/>
  </property>
  <property fmtid="{D5CDD505-2E9C-101B-9397-08002B2CF9AE}" pid="60" name="EigHaupttitel">
    <vt:lpwstr/>
  </property>
  <property fmtid="{D5CDD505-2E9C-101B-9397-08002B2CF9AE}" pid="61" name="EigName">
    <vt:lpwstr/>
  </property>
  <property fmtid="{D5CDD505-2E9C-101B-9397-08002B2CF9AE}" pid="62" name="EigObertitel">
    <vt:lpwstr/>
  </property>
  <property fmtid="{D5CDD505-2E9C-101B-9397-08002B2CF9AE}" pid="63" name="EigProjektname">
    <vt:lpwstr/>
  </property>
  <property fmtid="{D5CDD505-2E9C-101B-9397-08002B2CF9AE}" pid="64" name="EigTitel">
    <vt:lpwstr/>
  </property>
  <property fmtid="{D5CDD505-2E9C-101B-9397-08002B2CF9AE}" pid="65" name="EigTitel1">
    <vt:lpwstr/>
  </property>
  <property fmtid="{D5CDD505-2E9C-101B-9397-08002B2CF9AE}" pid="66" name="EigTitel2">
    <vt:lpwstr/>
  </property>
  <property fmtid="{D5CDD505-2E9C-101B-9397-08002B2CF9AE}" pid="67" name="EigTitel3">
    <vt:lpwstr/>
  </property>
  <property fmtid="{D5CDD505-2E9C-101B-9397-08002B2CF9AE}" pid="68" name="EigUntertitel">
    <vt:lpwstr/>
  </property>
  <property fmtid="{D5CDD505-2E9C-101B-9397-08002B2CF9AE}" pid="69" name="ErgebnisnameLabel">
    <vt:lpwstr>Ergebnisname:</vt:lpwstr>
  </property>
  <property fmtid="{D5CDD505-2E9C-101B-9397-08002B2CF9AE}" pid="70" name="Evaluation_Checkliste">
    <vt:lpwstr>Kontaktadresse für Informationen: Bundesamt für Gesundheit (BAG), Fachstelle Evaluation und Forschung (E+F), CH-3003 Bern</vt:lpwstr>
  </property>
  <property fmtid="{D5CDD505-2E9C-101B-9397-08002B2CF9AE}" pid="71" name="Faktenblatt">
    <vt:lpwstr>Diese Publikation erscheint ebenfalls in französischer und italienischer Sprache.</vt:lpwstr>
  </property>
  <property fmtid="{D5CDD505-2E9C-101B-9397-08002B2CF9AE}" pid="72" name="Faktenblatt_Auskünfte">
    <vt:lpwstr>Für ergänzende Auskünfte:</vt:lpwstr>
  </property>
  <property fmtid="{D5CDD505-2E9C-101B-9397-08002B2CF9AE}" pid="73" name="Faktenblatt_Datum">
    <vt:lpwstr>Datum:</vt:lpwstr>
  </property>
  <property fmtid="{D5CDD505-2E9C-101B-9397-08002B2CF9AE}" pid="74" name="Fax">
    <vt:lpwstr>Fax</vt:lpwstr>
  </property>
  <property fmtid="{D5CDD505-2E9C-101B-9397-08002B2CF9AE}" pid="75" name="FAX_sp1_1">
    <vt:lpwstr>Datum:</vt:lpwstr>
  </property>
  <property fmtid="{D5CDD505-2E9C-101B-9397-08002B2CF9AE}" pid="76" name="FAX_sp1_2">
    <vt:lpwstr>An:</vt:lpwstr>
  </property>
  <property fmtid="{D5CDD505-2E9C-101B-9397-08002B2CF9AE}" pid="77" name="FAX_sp1_3">
    <vt:lpwstr>Fax-Nr.:</vt:lpwstr>
  </property>
  <property fmtid="{D5CDD505-2E9C-101B-9397-08002B2CF9AE}" pid="78" name="FAX_sp1_4">
    <vt:lpwstr>Gesendet von:</vt:lpwstr>
  </property>
  <property fmtid="{D5CDD505-2E9C-101B-9397-08002B2CF9AE}" pid="79" name="FAX_sp1_5">
    <vt:lpwstr>Im Auftrag von:</vt:lpwstr>
  </property>
  <property fmtid="{D5CDD505-2E9C-101B-9397-08002B2CF9AE}" pid="80" name="FAX_sp1_6">
    <vt:lpwstr>Anzahl Seiten inkl. Begleitblatt:</vt:lpwstr>
  </property>
  <property fmtid="{D5CDD505-2E9C-101B-9397-08002B2CF9AE}" pid="81" name="FaxLabel">
    <vt:lpwstr>Fax-Nr.</vt:lpwstr>
  </property>
  <property fmtid="{D5CDD505-2E9C-101B-9397-08002B2CF9AE}" pid="82" name="genehmigt">
    <vt:lpwstr>genehmigt zur Nutzung</vt:lpwstr>
  </property>
  <property fmtid="{D5CDD505-2E9C-101B-9397-08002B2CF9AE}" pid="83" name="Genehmigung">
    <vt:lpwstr>Genehmigung:</vt:lpwstr>
  </property>
  <property fmtid="{D5CDD505-2E9C-101B-9397-08002B2CF9AE}" pid="84" name="Geschlecht">
    <vt:lpwstr/>
  </property>
  <property fmtid="{D5CDD505-2E9C-101B-9397-08002B2CF9AE}" pid="85" name="Gruss">
    <vt:lpwstr>Freundliche Grüsse</vt:lpwstr>
  </property>
  <property fmtid="{D5CDD505-2E9C-101B-9397-08002B2CF9AE}" pid="86" name="GrussDIR">
    <vt:lpwstr>Freundliche Grüsse</vt:lpwstr>
  </property>
  <property fmtid="{D5CDD505-2E9C-101B-9397-08002B2CF9AE}" pid="87" name="HermesText_1">
    <vt:lpwstr>«Die Projektführungsmethode HERMES ist ein offener Standard der schweizerischen Bundesverwaltung.</vt:lpwstr>
  </property>
  <property fmtid="{D5CDD505-2E9C-101B-9397-08002B2CF9AE}" pid="88" name="HermesText_2">
    <vt:lpwstr>HERMES wird vom Informatikstrategieorgan Bund (ISB) herausgegeben.</vt:lpwstr>
  </property>
  <property fmtid="{D5CDD505-2E9C-101B-9397-08002B2CF9AE}" pid="89" name="HermesText_3">
    <vt:lpwstr>Inhaberin der Urheberrechte an HERMES und der Markenrechte am HERMES-Logo ist die Schweizerische Eidgenossenschaft, vertreten durch das ISB.»</vt:lpwstr>
  </property>
  <property fmtid="{D5CDD505-2E9C-101B-9397-08002B2CF9AE}" pid="90" name="in_Arbeit">
    <vt:lpwstr>in Arbeit</vt:lpwstr>
  </property>
  <property fmtid="{D5CDD505-2E9C-101B-9397-08002B2CF9AE}" pid="91" name="in_Pruefung">
    <vt:lpwstr>in Prüfung</vt:lpwstr>
  </property>
  <property fmtid="{D5CDD505-2E9C-101B-9397-08002B2CF9AE}" pid="92" name="Information">
    <vt:lpwstr>Auskunft:</vt:lpwstr>
  </property>
  <property fmtid="{D5CDD505-2E9C-101B-9397-08002B2CF9AE}" pid="93" name="Inhaltsverzeichnis">
    <vt:lpwstr>Inhaltsverzeichnis</vt:lpwstr>
  </property>
  <property fmtid="{D5CDD505-2E9C-101B-9397-08002B2CF9AE}" pid="94" name="Internet">
    <vt:lpwstr>www.bag.admin.ch</vt:lpwstr>
  </property>
  <property fmtid="{D5CDD505-2E9C-101B-9397-08002B2CF9AE}" pid="95" name="Internet_F">
    <vt:lpwstr>www.bag.admin.ch</vt:lpwstr>
  </property>
  <property fmtid="{D5CDD505-2E9C-101B-9397-08002B2CF9AE}" pid="96" name="Klasse">
    <vt:lpwstr/>
  </property>
  <property fmtid="{D5CDD505-2E9C-101B-9397-08002B2CF9AE}" pid="97" name="KomCode">
    <vt:lpwstr/>
  </property>
  <property fmtid="{D5CDD505-2E9C-101B-9397-08002B2CF9AE}" pid="98" name="KomFax">
    <vt:lpwstr/>
  </property>
  <property fmtid="{D5CDD505-2E9C-101B-9397-08002B2CF9AE}" pid="99" name="KomHeader">
    <vt:lpwstr/>
  </property>
  <property fmtid="{D5CDD505-2E9C-101B-9397-08002B2CF9AE}" pid="100" name="KomInternet">
    <vt:lpwstr/>
  </property>
  <property fmtid="{D5CDD505-2E9C-101B-9397-08002B2CF9AE}" pid="101" name="KomMail">
    <vt:lpwstr/>
  </property>
  <property fmtid="{D5CDD505-2E9C-101B-9397-08002B2CF9AE}" pid="102" name="KomTel">
    <vt:lpwstr/>
  </property>
  <property fmtid="{D5CDD505-2E9C-101B-9397-08002B2CF9AE}" pid="103" name="Kontrolle">
    <vt:lpwstr>Änderungskontrolle, Prüfung, Genehmigung</vt:lpwstr>
  </property>
  <property fmtid="{D5CDD505-2E9C-101B-9397-08002B2CF9AE}" pid="104" name="KopieLabel">
    <vt:lpwstr>Kopie an:</vt:lpwstr>
  </property>
  <property fmtid="{D5CDD505-2E9C-101B-9397-08002B2CF9AE}" pid="105" name="KundenName">
    <vt:lpwstr/>
  </property>
  <property fmtid="{D5CDD505-2E9C-101B-9397-08002B2CF9AE}" pid="106" name="KundenVorname">
    <vt:lpwstr/>
  </property>
  <property fmtid="{D5CDD505-2E9C-101B-9397-08002B2CF9AE}" pid="107" name="Land">
    <vt:lpwstr>CH</vt:lpwstr>
  </property>
  <property fmtid="{D5CDD505-2E9C-101B-9397-08002B2CF9AE}" pid="108" name="LandText">
    <vt:lpwstr>Schweiz</vt:lpwstr>
  </property>
  <property fmtid="{D5CDD505-2E9C-101B-9397-08002B2CF9AE}" pid="109" name="LoginDisplayName">
    <vt:lpwstr>Dermond Noah BAG</vt:lpwstr>
  </property>
  <property fmtid="{D5CDD505-2E9C-101B-9397-08002B2CF9AE}" pid="110" name="LoginFax">
    <vt:lpwstr/>
  </property>
  <property fmtid="{D5CDD505-2E9C-101B-9397-08002B2CF9AE}" pid="111" name="LoginFunktion">
    <vt:lpwstr/>
  </property>
  <property fmtid="{D5CDD505-2E9C-101B-9397-08002B2CF9AE}" pid="112" name="LoginKuerzel">
    <vt:lpwstr>DEN</vt:lpwstr>
  </property>
  <property fmtid="{D5CDD505-2E9C-101B-9397-08002B2CF9AE}" pid="113" name="LoginMailAdr">
    <vt:lpwstr>noah.dermond@bag.admin.ch</vt:lpwstr>
  </property>
  <property fmtid="{D5CDD505-2E9C-101B-9397-08002B2CF9AE}" pid="114" name="LoginName">
    <vt:lpwstr>Dermond</vt:lpwstr>
  </property>
  <property fmtid="{D5CDD505-2E9C-101B-9397-08002B2CF9AE}" pid="115" name="LoginTel">
    <vt:lpwstr>+41 58 469 18 16</vt:lpwstr>
  </property>
  <property fmtid="{D5CDD505-2E9C-101B-9397-08002B2CF9AE}" pid="116" name="LoginTitle">
    <vt:lpwstr/>
  </property>
  <property fmtid="{D5CDD505-2E9C-101B-9397-08002B2CF9AE}" pid="117" name="LoginUID">
    <vt:lpwstr>U80837125</vt:lpwstr>
  </property>
  <property fmtid="{D5CDD505-2E9C-101B-9397-08002B2CF9AE}" pid="118" name="LoginVorname">
    <vt:lpwstr>Noah</vt:lpwstr>
  </property>
  <property fmtid="{D5CDD505-2E9C-101B-9397-08002B2CF9AE}" pid="119" name="Mebeko">
    <vt:lpwstr>Medizinalberufekommission</vt:lpwstr>
  </property>
  <property fmtid="{D5CDD505-2E9C-101B-9397-08002B2CF9AE}" pid="120" name="Mebeko_Ausbildung">
    <vt:lpwstr>Ressort Ausbildung</vt:lpwstr>
  </property>
  <property fmtid="{D5CDD505-2E9C-101B-9397-08002B2CF9AE}" pid="121" name="Mebeko_Geschäftsstelle">
    <vt:lpwstr>Geschäftsstelle MEBEKO</vt:lpwstr>
  </property>
  <property fmtid="{D5CDD505-2E9C-101B-9397-08002B2CF9AE}" pid="122" name="Mebeko_Weiterbildung">
    <vt:lpwstr>Ressort Weiterbildung</vt:lpwstr>
  </property>
  <property fmtid="{D5CDD505-2E9C-101B-9397-08002B2CF9AE}" pid="123" name="Med_sp1_1">
    <vt:lpwstr>Datum</vt:lpwstr>
  </property>
  <property fmtid="{D5CDD505-2E9C-101B-9397-08002B2CF9AE}" pid="124" name="Med_sp1_2">
    <vt:lpwstr>Sperrfrist</vt:lpwstr>
  </property>
  <property fmtid="{D5CDD505-2E9C-101B-9397-08002B2CF9AE}" pid="125" name="Med_zeile1">
    <vt:lpwstr>Für Rückfragen</vt:lpwstr>
  </property>
  <property fmtid="{D5CDD505-2E9C-101B-9397-08002B2CF9AE}" pid="126" name="Med_zeile2">
    <vt:lpwstr>Verantwortliches Departement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OrgUnit1">
    <vt:lpwstr>Direktionsbereich Verbraucherschutz</vt:lpwstr>
  </property>
  <property fmtid="{D5CDD505-2E9C-101B-9397-08002B2CF9AE}" pid="133" name="OrgUnit1bis">
    <vt:lpwstr/>
  </property>
  <property fmtid="{D5CDD505-2E9C-101B-9397-08002B2CF9AE}" pid="134" name="OrgUnit2">
    <vt:lpwstr/>
  </property>
  <property fmtid="{D5CDD505-2E9C-101B-9397-08002B2CF9AE}" pid="135" name="OrgUnit3">
    <vt:lpwstr/>
  </property>
  <property fmtid="{D5CDD505-2E9C-101B-9397-08002B2CF9AE}" pid="136" name="OrgUnitCode">
    <vt:lpwstr/>
  </property>
  <property fmtid="{D5CDD505-2E9C-101B-9397-08002B2CF9AE}" pid="137" name="OrgUnitFax">
    <vt:lpwstr>+41 58 463 02 74</vt:lpwstr>
  </property>
  <property fmtid="{D5CDD505-2E9C-101B-9397-08002B2CF9AE}" pid="138" name="OrgUnitID">
    <vt:lpwstr/>
  </property>
  <property fmtid="{D5CDD505-2E9C-101B-9397-08002B2CF9AE}" pid="139" name="OrgUnitMail">
    <vt:lpwstr/>
  </property>
  <property fmtid="{D5CDD505-2E9C-101B-9397-08002B2CF9AE}" pid="140" name="OrgUnitSekr">
    <vt:lpwstr>Stab des Direktionsbereichs Verbraucherschutz</vt:lpwstr>
  </property>
  <property fmtid="{D5CDD505-2E9C-101B-9397-08002B2CF9AE}" pid="141" name="OrgUnitSekrbis">
    <vt:lpwstr/>
  </property>
  <property fmtid="{D5CDD505-2E9C-101B-9397-08002B2CF9AE}" pid="142" name="OrgUnitTel">
    <vt:lpwstr>+41 58 465 77 33</vt:lpwstr>
  </property>
  <property fmtid="{D5CDD505-2E9C-101B-9397-08002B2CF9AE}" pid="143" name="OurRefLabel">
    <vt:lpwstr>Unser Zeichen:</vt:lpwstr>
  </property>
  <property fmtid="{D5CDD505-2E9C-101B-9397-08002B2CF9AE}" pid="144" name="OUSig">
    <vt:lpwstr/>
  </property>
  <property fmtid="{D5CDD505-2E9C-101B-9397-08002B2CF9AE}" pid="145" name="Personal">
    <vt:lpwstr/>
  </property>
  <property fmtid="{D5CDD505-2E9C-101B-9397-08002B2CF9AE}" pid="146" name="Personenkreis">
    <vt:lpwstr>Beteiligter Personenkreis</vt:lpwstr>
  </property>
  <property fmtid="{D5CDD505-2E9C-101B-9397-08002B2CF9AE}" pid="147" name="PostAdr">
    <vt:lpwstr>Bern</vt:lpwstr>
  </property>
  <property fmtid="{D5CDD505-2E9C-101B-9397-08002B2CF9AE}" pid="148" name="PostAdrLabel">
    <vt:lpwstr>Postadresse:</vt:lpwstr>
  </property>
  <property fmtid="{D5CDD505-2E9C-101B-9397-08002B2CF9AE}" pid="149" name="PostOrt">
    <vt:lpwstr>Bern</vt:lpwstr>
  </property>
  <property fmtid="{D5CDD505-2E9C-101B-9397-08002B2CF9AE}" pid="150" name="PostPLZ">
    <vt:lpwstr>3003</vt:lpwstr>
  </property>
  <property fmtid="{D5CDD505-2E9C-101B-9397-08002B2CF9AE}" pid="151" name="PR_sp1_1">
    <vt:lpwstr>Datum:</vt:lpwstr>
  </property>
  <property fmtid="{D5CDD505-2E9C-101B-9397-08002B2CF9AE}" pid="152" name="PR_sp1_2">
    <vt:lpwstr>Ort:</vt:lpwstr>
  </property>
  <property fmtid="{D5CDD505-2E9C-101B-9397-08002B2CF9AE}" pid="153" name="PR_sp1_3">
    <vt:lpwstr>Zeit:</vt:lpwstr>
  </property>
  <property fmtid="{D5CDD505-2E9C-101B-9397-08002B2CF9AE}" pid="154" name="PR_sp1_4">
    <vt:lpwstr>Vorsitz:</vt:lpwstr>
  </property>
  <property fmtid="{D5CDD505-2E9C-101B-9397-08002B2CF9AE}" pid="155" name="PR_sp1_5">
    <vt:lpwstr>Protokoll:</vt:lpwstr>
  </property>
  <property fmtid="{D5CDD505-2E9C-101B-9397-08002B2CF9AE}" pid="156" name="PR_sp1_6">
    <vt:lpwstr>Anwesend:</vt:lpwstr>
  </property>
  <property fmtid="{D5CDD505-2E9C-101B-9397-08002B2CF9AE}" pid="157" name="PR_sp1_7">
    <vt:lpwstr>Entschuldigt:</vt:lpwstr>
  </property>
  <property fmtid="{D5CDD505-2E9C-101B-9397-08002B2CF9AE}" pid="158" name="PR_sp1_8">
    <vt:lpwstr>Zur Kenntnis:</vt:lpwstr>
  </property>
  <property fmtid="{D5CDD505-2E9C-101B-9397-08002B2CF9AE}" pid="159" name="PrintdateLabel">
    <vt:lpwstr>Druckdatum</vt:lpwstr>
  </property>
  <property fmtid="{D5CDD505-2E9C-101B-9397-08002B2CF9AE}" pid="160" name="Projektname">
    <vt:lpwstr>Projektname:</vt:lpwstr>
  </property>
  <property fmtid="{D5CDD505-2E9C-101B-9397-08002B2CF9AE}" pid="161" name="ProjektnameLabel">
    <vt:lpwstr>Projektname:</vt:lpwstr>
  </property>
  <property fmtid="{D5CDD505-2E9C-101B-9397-08002B2CF9AE}" pid="162" name="Projektnummer">
    <vt:lpwstr>Projektnummer:</vt:lpwstr>
  </property>
  <property fmtid="{D5CDD505-2E9C-101B-9397-08002B2CF9AE}" pid="163" name="Protokoll">
    <vt:lpwstr>Protokoll</vt:lpwstr>
  </property>
  <property fmtid="{D5CDD505-2E9C-101B-9397-08002B2CF9AE}" pid="164" name="Pruefung">
    <vt:lpwstr>Prüfung:</vt:lpwstr>
  </property>
  <property fmtid="{D5CDD505-2E9C-101B-9397-08002B2CF9AE}" pid="165" name="Reisebericht_Abt">
    <vt:lpwstr>Abteilung Internationales</vt:lpwstr>
  </property>
  <property fmtid="{D5CDD505-2E9C-101B-9397-08002B2CF9AE}" pid="166" name="Rohstoff">
    <vt:lpwstr>Rohstoff</vt:lpwstr>
  </property>
  <property fmtid="{D5CDD505-2E9C-101B-9397-08002B2CF9AE}" pid="167" name="SBLabel">
    <vt:lpwstr>Sachbearbeiter/in:</vt:lpwstr>
  </property>
  <property fmtid="{D5CDD505-2E9C-101B-9397-08002B2CF9AE}" pid="168" name="SekrDIR">
    <vt:lpwstr>Direktion</vt:lpwstr>
  </property>
  <property fmtid="{D5CDD505-2E9C-101B-9397-08002B2CF9AE}" pid="169" name="Sig1Function">
    <vt:lpwstr/>
  </property>
  <property fmtid="{D5CDD505-2E9C-101B-9397-08002B2CF9AE}" pid="170" name="Sig1Name">
    <vt:lpwstr/>
  </property>
  <property fmtid="{D5CDD505-2E9C-101B-9397-08002B2CF9AE}" pid="171" name="Sig1OrgUnit1">
    <vt:lpwstr/>
  </property>
  <property fmtid="{D5CDD505-2E9C-101B-9397-08002B2CF9AE}" pid="172" name="Sig1OrgUnit1bis">
    <vt:lpwstr/>
  </property>
  <property fmtid="{D5CDD505-2E9C-101B-9397-08002B2CF9AE}" pid="173" name="Sig1OrgUnit2">
    <vt:lpwstr/>
  </property>
  <property fmtid="{D5CDD505-2E9C-101B-9397-08002B2CF9AE}" pid="174" name="Sig1OrgUnit3">
    <vt:lpwstr/>
  </property>
  <property fmtid="{D5CDD505-2E9C-101B-9397-08002B2CF9AE}" pid="175" name="Sig1OrgUnitSekr">
    <vt:lpwstr/>
  </property>
  <property fmtid="{D5CDD505-2E9C-101B-9397-08002B2CF9AE}" pid="176" name="Sig1OrgUnitSekrbis">
    <vt:lpwstr/>
  </property>
  <property fmtid="{D5CDD505-2E9C-101B-9397-08002B2CF9AE}" pid="177" name="Sig1OUSig">
    <vt:lpwstr/>
  </property>
  <property fmtid="{D5CDD505-2E9C-101B-9397-08002B2CF9AE}" pid="178" name="Sig1Title">
    <vt:lpwstr/>
  </property>
  <property fmtid="{D5CDD505-2E9C-101B-9397-08002B2CF9AE}" pid="179" name="Sig1Vorname">
    <vt:lpwstr/>
  </property>
  <property fmtid="{D5CDD505-2E9C-101B-9397-08002B2CF9AE}" pid="180" name="Sig2Function">
    <vt:lpwstr/>
  </property>
  <property fmtid="{D5CDD505-2E9C-101B-9397-08002B2CF9AE}" pid="181" name="Sig2Name">
    <vt:lpwstr/>
  </property>
  <property fmtid="{D5CDD505-2E9C-101B-9397-08002B2CF9AE}" pid="182" name="Sig2OrgUnit1">
    <vt:lpwstr/>
  </property>
  <property fmtid="{D5CDD505-2E9C-101B-9397-08002B2CF9AE}" pid="183" name="Sig2OrgUnit1bis">
    <vt:lpwstr/>
  </property>
  <property fmtid="{D5CDD505-2E9C-101B-9397-08002B2CF9AE}" pid="184" name="Sig2OrgUnit2">
    <vt:lpwstr/>
  </property>
  <property fmtid="{D5CDD505-2E9C-101B-9397-08002B2CF9AE}" pid="185" name="Sig2OrgUnit3">
    <vt:lpwstr/>
  </property>
  <property fmtid="{D5CDD505-2E9C-101B-9397-08002B2CF9AE}" pid="186" name="Sig2OrgUnitSekr">
    <vt:lpwstr/>
  </property>
  <property fmtid="{D5CDD505-2E9C-101B-9397-08002B2CF9AE}" pid="187" name="Sig2OrgUnitSekrbis">
    <vt:lpwstr/>
  </property>
  <property fmtid="{D5CDD505-2E9C-101B-9397-08002B2CF9AE}" pid="188" name="Sig2OUSig">
    <vt:lpwstr/>
  </property>
  <property fmtid="{D5CDD505-2E9C-101B-9397-08002B2CF9AE}" pid="189" name="Sig2Title">
    <vt:lpwstr/>
  </property>
  <property fmtid="{D5CDD505-2E9C-101B-9397-08002B2CF9AE}" pid="190" name="Sig2Vorname">
    <vt:lpwstr/>
  </property>
  <property fmtid="{D5CDD505-2E9C-101B-9397-08002B2CF9AE}" pid="191" name="StandortAdr">
    <vt:lpwstr>Schwarzenburgstrasse 157</vt:lpwstr>
  </property>
  <property fmtid="{D5CDD505-2E9C-101B-9397-08002B2CF9AE}" pid="192" name="StandortAdrLabel">
    <vt:lpwstr/>
  </property>
  <property fmtid="{D5CDD505-2E9C-101B-9397-08002B2CF9AE}" pid="193" name="StandortOrt">
    <vt:lpwstr>Bern</vt:lpwstr>
  </property>
  <property fmtid="{D5CDD505-2E9C-101B-9397-08002B2CF9AE}" pid="194" name="StandortOrt_D">
    <vt:lpwstr>Bern</vt:lpwstr>
  </property>
  <property fmtid="{D5CDD505-2E9C-101B-9397-08002B2CF9AE}" pid="195" name="StandortOrt_F">
    <vt:lpwstr>Berne</vt:lpwstr>
  </property>
  <property fmtid="{D5CDD505-2E9C-101B-9397-08002B2CF9AE}" pid="196" name="StandortPLZ">
    <vt:lpwstr>3003</vt:lpwstr>
  </property>
  <property fmtid="{D5CDD505-2E9C-101B-9397-08002B2CF9AE}" pid="197" name="Status">
    <vt:lpwstr>Status:</vt:lpwstr>
  </property>
  <property fmtid="{D5CDD505-2E9C-101B-9397-08002B2CF9AE}" pid="198" name="TelLabel">
    <vt:lpwstr>Tel.</vt:lpwstr>
  </property>
  <property fmtid="{D5CDD505-2E9C-101B-9397-08002B2CF9AE}" pid="199" name="UserDisplayName">
    <vt:lpwstr>Dermond Noah BAG</vt:lpwstr>
  </property>
  <property fmtid="{D5CDD505-2E9C-101B-9397-08002B2CF9AE}" pid="200" name="UserFax">
    <vt:lpwstr/>
  </property>
  <property fmtid="{D5CDD505-2E9C-101B-9397-08002B2CF9AE}" pid="201" name="UserFunktion">
    <vt:lpwstr/>
  </property>
  <property fmtid="{D5CDD505-2E9C-101B-9397-08002B2CF9AE}" pid="202" name="UserKuerzel">
    <vt:lpwstr>DEN</vt:lpwstr>
  </property>
  <property fmtid="{D5CDD505-2E9C-101B-9397-08002B2CF9AE}" pid="203" name="UserMailAdr">
    <vt:lpwstr>noah.dermond@bag.admin.ch</vt:lpwstr>
  </property>
  <property fmtid="{D5CDD505-2E9C-101B-9397-08002B2CF9AE}" pid="204" name="UserName">
    <vt:lpwstr>Dermond</vt:lpwstr>
  </property>
  <property fmtid="{D5CDD505-2E9C-101B-9397-08002B2CF9AE}" pid="205" name="UserTel">
    <vt:lpwstr>+41 58 469 18 16</vt:lpwstr>
  </property>
  <property fmtid="{D5CDD505-2E9C-101B-9397-08002B2CF9AE}" pid="206" name="UserTitel">
    <vt:lpwstr/>
  </property>
  <property fmtid="{D5CDD505-2E9C-101B-9397-08002B2CF9AE}" pid="207" name="UserUID">
    <vt:lpwstr>U80837125</vt:lpwstr>
  </property>
  <property fmtid="{D5CDD505-2E9C-101B-9397-08002B2CF9AE}" pid="208" name="UserVorname">
    <vt:lpwstr>Noah</vt:lpwstr>
  </property>
  <property fmtid="{D5CDD505-2E9C-101B-9397-08002B2CF9AE}" pid="209" name="Versicherungsnummer">
    <vt:lpwstr/>
  </property>
  <property fmtid="{D5CDD505-2E9C-101B-9397-08002B2CF9AE}" pid="210" name="Version">
    <vt:lpwstr>Version:</vt:lpwstr>
  </property>
  <property fmtid="{D5CDD505-2E9C-101B-9397-08002B2CF9AE}" pid="211" name="VersionLabel">
    <vt:lpwstr>Version:</vt:lpwstr>
  </property>
  <property fmtid="{D5CDD505-2E9C-101B-9397-08002B2CF9AE}" pid="212" name="Verteiler">
    <vt:lpwstr>Verteiler:</vt:lpwstr>
  </property>
  <property fmtid="{D5CDD505-2E9C-101B-9397-08002B2CF9AE}" pid="213" name="Wann">
    <vt:lpwstr>Wann:</vt:lpwstr>
  </property>
  <property fmtid="{D5CDD505-2E9C-101B-9397-08002B2CF9AE}" pid="214" name="WeitereInformationen">
    <vt:lpwstr>Weitere Informationen:</vt:lpwstr>
  </property>
  <property fmtid="{D5CDD505-2E9C-101B-9397-08002B2CF9AE}" pid="215" name="Wer">
    <vt:lpwstr>Wer:</vt:lpwstr>
  </property>
  <property fmtid="{D5CDD505-2E9C-101B-9397-08002B2CF9AE}" pid="216" name="YourRefLabel">
    <vt:lpwstr>Ihr Zeichen:</vt:lpwstr>
  </property>
  <property fmtid="{D5CDD505-2E9C-101B-9397-08002B2CF9AE}" pid="217" name="Zeugnis">
    <vt:lpwstr/>
  </property>
  <property fmtid="{D5CDD505-2E9C-101B-9397-08002B2CF9AE}" pid="218" name="Zustellart">
    <vt:lpwstr/>
  </property>
  <property fmtid="{D5CDD505-2E9C-101B-9397-08002B2CF9AE}" pid="219" name="MSIP_Label_245c3252-146d-46f3-8062-82cd8c8d7e7d_Enabled">
    <vt:lpwstr>true</vt:lpwstr>
  </property>
  <property fmtid="{D5CDD505-2E9C-101B-9397-08002B2CF9AE}" pid="220" name="MSIP_Label_245c3252-146d-46f3-8062-82cd8c8d7e7d_SetDate">
    <vt:lpwstr>2025-03-17T15:47:54Z</vt:lpwstr>
  </property>
  <property fmtid="{D5CDD505-2E9C-101B-9397-08002B2CF9AE}" pid="221" name="MSIP_Label_245c3252-146d-46f3-8062-82cd8c8d7e7d_Method">
    <vt:lpwstr>Privileged</vt:lpwstr>
  </property>
  <property fmtid="{D5CDD505-2E9C-101B-9397-08002B2CF9AE}" pid="222" name="MSIP_Label_245c3252-146d-46f3-8062-82cd8c8d7e7d_Name">
    <vt:lpwstr>L1</vt:lpwstr>
  </property>
  <property fmtid="{D5CDD505-2E9C-101B-9397-08002B2CF9AE}" pid="223" name="MSIP_Label_245c3252-146d-46f3-8062-82cd8c8d7e7d_SiteId">
    <vt:lpwstr>6ae27add-8276-4a38-88c1-3a9c1f973767</vt:lpwstr>
  </property>
  <property fmtid="{D5CDD505-2E9C-101B-9397-08002B2CF9AE}" pid="224" name="MSIP_Label_245c3252-146d-46f3-8062-82cd8c8d7e7d_ActionId">
    <vt:lpwstr>1992b5e4-0796-436d-b12d-1190bd428739</vt:lpwstr>
  </property>
  <property fmtid="{D5CDD505-2E9C-101B-9397-08002B2CF9AE}" pid="225" name="MSIP_Label_245c3252-146d-46f3-8062-82cd8c8d7e7d_ContentBits">
    <vt:lpwstr>0</vt:lpwstr>
  </property>
  <property fmtid="{D5CDD505-2E9C-101B-9397-08002B2CF9AE}" pid="226" name="Label">
    <vt:lpwstr>Not Classified</vt:lpwstr>
  </property>
</Properties>
</file>